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0323C" w14:textId="77777777"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00A3FA9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2DD1680B"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55914B22"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1FC343A"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036C6134"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FD9A9F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0C5AF4D4"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186F1932"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79266522"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102BE9D"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7157713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29F1F33"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6D7CC7A8"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670479F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31C784A5"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E38833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690E7D37"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6BE69593"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08050624" w14:textId="77777777" w:rsidR="00023010" w:rsidRPr="002125D5" w:rsidRDefault="00023010" w:rsidP="00023010">
      <w:pPr>
        <w:jc w:val="both"/>
        <w:rPr>
          <w:rFonts w:asciiTheme="minorHAnsi" w:hAnsiTheme="minorHAnsi" w:cstheme="minorHAnsi"/>
          <w:sz w:val="22"/>
          <w:szCs w:val="22"/>
        </w:rPr>
      </w:pPr>
    </w:p>
    <w:p w14:paraId="43C94F8C"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1CFD77BE"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42E76B3F" w14:textId="77777777" w:rsidR="00023010"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430A24B5" w14:textId="77777777" w:rsidR="00EF70CF"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00EF70CF">
        <w:rPr>
          <w:rFonts w:asciiTheme="minorHAnsi" w:hAnsiTheme="minorHAnsi" w:cstheme="minorHAnsi"/>
          <w:b/>
          <w:bCs/>
          <w:sz w:val="22"/>
          <w:szCs w:val="22"/>
        </w:rPr>
        <w:t xml:space="preserve">in komisijskem skladišču </w:t>
      </w:r>
    </w:p>
    <w:p w14:paraId="772EFEE7" w14:textId="77777777" w:rsidR="00023010" w:rsidRPr="00023010" w:rsidRDefault="00F92B47" w:rsidP="00023010">
      <w:pPr>
        <w:autoSpaceDE w:val="0"/>
        <w:autoSpaceDN w:val="0"/>
        <w:adjustRightInd w:val="0"/>
        <w:jc w:val="center"/>
        <w:rPr>
          <w:rFonts w:asciiTheme="minorHAnsi" w:hAnsiTheme="minorHAnsi" w:cstheme="minorHAnsi"/>
          <w:b/>
          <w:sz w:val="22"/>
          <w:szCs w:val="22"/>
        </w:rPr>
      </w:pPr>
      <w:r>
        <w:rPr>
          <w:rFonts w:asciiTheme="minorHAnsi" w:hAnsiTheme="minorHAnsi" w:cstheme="minorHAnsi"/>
          <w:b/>
          <w:bCs/>
          <w:sz w:val="22"/>
          <w:szCs w:val="22"/>
        </w:rPr>
        <w:t xml:space="preserve">materiala za </w:t>
      </w:r>
      <w:proofErr w:type="spellStart"/>
      <w:r>
        <w:rPr>
          <w:rFonts w:asciiTheme="minorHAnsi" w:hAnsiTheme="minorHAnsi" w:cstheme="minorHAnsi"/>
          <w:b/>
          <w:bCs/>
          <w:sz w:val="22"/>
          <w:szCs w:val="22"/>
        </w:rPr>
        <w:t>artroskopije</w:t>
      </w:r>
      <w:proofErr w:type="spellEnd"/>
    </w:p>
    <w:p w14:paraId="60F5EB3D" w14:textId="77777777" w:rsidR="0032471A" w:rsidRDefault="0032471A" w:rsidP="0032471A">
      <w:pPr>
        <w:autoSpaceDE w:val="0"/>
        <w:autoSpaceDN w:val="0"/>
        <w:adjustRightInd w:val="0"/>
        <w:jc w:val="both"/>
        <w:rPr>
          <w:rFonts w:asciiTheme="minorHAnsi" w:hAnsiTheme="minorHAnsi" w:cstheme="minorHAnsi"/>
          <w:b/>
          <w:bCs/>
          <w:sz w:val="22"/>
          <w:szCs w:val="22"/>
        </w:rPr>
      </w:pPr>
    </w:p>
    <w:p w14:paraId="554E5ECC" w14:textId="77777777" w:rsidR="00686703" w:rsidRPr="00023010" w:rsidRDefault="00686703" w:rsidP="0032471A">
      <w:pPr>
        <w:autoSpaceDE w:val="0"/>
        <w:autoSpaceDN w:val="0"/>
        <w:adjustRightInd w:val="0"/>
        <w:jc w:val="both"/>
        <w:rPr>
          <w:rFonts w:asciiTheme="minorHAnsi" w:hAnsiTheme="minorHAnsi" w:cstheme="minorHAnsi"/>
          <w:b/>
          <w:bCs/>
          <w:sz w:val="22"/>
          <w:szCs w:val="22"/>
        </w:rPr>
      </w:pPr>
    </w:p>
    <w:p w14:paraId="3A979792" w14:textId="77777777" w:rsidR="00CC4F84" w:rsidRDefault="00CC4F84" w:rsidP="0032471A">
      <w:pPr>
        <w:autoSpaceDE w:val="0"/>
        <w:autoSpaceDN w:val="0"/>
        <w:adjustRightInd w:val="0"/>
        <w:rPr>
          <w:rFonts w:asciiTheme="minorHAnsi" w:hAnsiTheme="minorHAnsi" w:cstheme="minorHAnsi"/>
          <w:b/>
          <w:bCs/>
          <w:sz w:val="22"/>
          <w:szCs w:val="22"/>
        </w:rPr>
      </w:pPr>
    </w:p>
    <w:p w14:paraId="649E7F3F" w14:textId="77777777" w:rsidR="0032471A" w:rsidRPr="00CC4F84"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2F849178"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0BCD6C8F"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62CA53C2"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6FC20F5"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11890490" w14:textId="77777777" w:rsidR="0032471A" w:rsidRPr="00686AEB" w:rsidRDefault="0032471A" w:rsidP="00686AE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D01A97">
        <w:rPr>
          <w:rFonts w:asciiTheme="minorHAnsi" w:hAnsiTheme="minorHAnsi" w:cstheme="minorHAnsi"/>
          <w:b/>
          <w:sz w:val="22"/>
          <w:szCs w:val="22"/>
        </w:rPr>
        <w:t xml:space="preserve">Material za </w:t>
      </w:r>
      <w:proofErr w:type="spellStart"/>
      <w:r w:rsidR="00D01A97">
        <w:rPr>
          <w:rFonts w:asciiTheme="minorHAnsi" w:hAnsiTheme="minorHAnsi" w:cstheme="minorHAnsi"/>
          <w:b/>
          <w:sz w:val="22"/>
          <w:szCs w:val="22"/>
        </w:rPr>
        <w:t>artroskopije</w:t>
      </w:r>
      <w:proofErr w:type="spellEnd"/>
      <w:r w:rsidRPr="00023010">
        <w:rPr>
          <w:rFonts w:asciiTheme="minorHAnsi" w:hAnsiTheme="minorHAnsi" w:cstheme="minorHAnsi"/>
          <w:sz w:val="22"/>
          <w:szCs w:val="22"/>
        </w:rPr>
        <w:t xml:space="preserve">«, ki je bil objavljen na portalu javnih naročil, dne  _____________, številka objave _____________ (v nadaljevanju: javno naročilo), po odprtem postopku v skladu s 40. členom Zakona o javnem naročanju </w:t>
      </w:r>
      <w:r w:rsidR="00686AEB" w:rsidRPr="00023010">
        <w:rPr>
          <w:rFonts w:asciiTheme="minorHAnsi" w:hAnsiTheme="minorHAnsi" w:cstheme="minorHAnsi"/>
          <w:sz w:val="22"/>
          <w:szCs w:val="22"/>
        </w:rPr>
        <w:t>(</w:t>
      </w:r>
      <w:r w:rsidR="00686AEB" w:rsidRPr="00F92D25">
        <w:rPr>
          <w:rFonts w:asciiTheme="minorHAnsi" w:hAnsiTheme="minorHAnsi" w:cstheme="minorHAnsi"/>
          <w:sz w:val="22"/>
          <w:szCs w:val="22"/>
        </w:rPr>
        <w:t>Uradni list</w:t>
      </w:r>
      <w:r w:rsidR="00686AEB">
        <w:rPr>
          <w:rFonts w:asciiTheme="minorHAnsi" w:hAnsiTheme="minorHAnsi" w:cstheme="minorHAnsi"/>
          <w:sz w:val="22"/>
          <w:szCs w:val="22"/>
        </w:rPr>
        <w:t xml:space="preserve"> </w:t>
      </w:r>
      <w:r w:rsidR="00686AEB" w:rsidRPr="00F92D25">
        <w:rPr>
          <w:rFonts w:asciiTheme="minorHAnsi" w:hAnsiTheme="minorHAnsi" w:cstheme="minorHAnsi"/>
          <w:sz w:val="22"/>
          <w:szCs w:val="22"/>
        </w:rPr>
        <w:t>RS, št. </w:t>
      </w:r>
      <w:hyperlink r:id="rId11" w:tgtFrame="_blank" w:tooltip="Zakon o javnem naročanju (ZJN-3)" w:history="1">
        <w:r w:rsidR="00686AEB" w:rsidRPr="00F92D25">
          <w:rPr>
            <w:rFonts w:asciiTheme="minorHAnsi" w:hAnsiTheme="minorHAnsi" w:cstheme="minorHAnsi"/>
            <w:sz w:val="22"/>
            <w:szCs w:val="22"/>
          </w:rPr>
          <w:t>91/15</w:t>
        </w:r>
      </w:hyperlink>
      <w:r w:rsidR="00686AEB" w:rsidRPr="00F92D25">
        <w:rPr>
          <w:rFonts w:asciiTheme="minorHAnsi" w:hAnsiTheme="minorHAnsi" w:cstheme="minorHAnsi"/>
          <w:sz w:val="22"/>
          <w:szCs w:val="22"/>
        </w:rPr>
        <w:t>, </w:t>
      </w:r>
      <w:hyperlink r:id="rId12" w:tgtFrame="_blank" w:tooltip="Zakon o spremembah in dopolnitvah Zakona o javnem naročanju" w:history="1">
        <w:r w:rsidR="00686AEB" w:rsidRPr="00F92D25">
          <w:rPr>
            <w:rFonts w:asciiTheme="minorHAnsi" w:hAnsiTheme="minorHAnsi" w:cstheme="minorHAnsi"/>
            <w:sz w:val="22"/>
            <w:szCs w:val="22"/>
          </w:rPr>
          <w:t>14/18</w:t>
        </w:r>
      </w:hyperlink>
      <w:r w:rsidR="00686AEB" w:rsidRPr="00F92D25">
        <w:rPr>
          <w:rFonts w:asciiTheme="minorHAnsi" w:hAnsiTheme="minorHAnsi" w:cstheme="minorHAnsi"/>
          <w:sz w:val="22"/>
          <w:szCs w:val="22"/>
        </w:rPr>
        <w:t>, </w:t>
      </w:r>
      <w:hyperlink r:id="rId13" w:tgtFrame="_blank" w:tooltip="Zakon o spremembah in dopolnitvah Zakona o javnem naročanju" w:history="1">
        <w:r w:rsidR="00686AEB" w:rsidRPr="00F92D25">
          <w:rPr>
            <w:rFonts w:asciiTheme="minorHAnsi" w:hAnsiTheme="minorHAnsi" w:cstheme="minorHAnsi"/>
            <w:sz w:val="22"/>
            <w:szCs w:val="22"/>
          </w:rPr>
          <w:t>121/21</w:t>
        </w:r>
      </w:hyperlink>
      <w:r w:rsidR="00686AEB" w:rsidRPr="00F92D25">
        <w:rPr>
          <w:rFonts w:asciiTheme="minorHAnsi" w:hAnsiTheme="minorHAnsi" w:cstheme="minorHAnsi"/>
          <w:sz w:val="22"/>
          <w:szCs w:val="22"/>
        </w:rPr>
        <w:t>, </w:t>
      </w:r>
      <w:hyperlink r:id="rId14" w:tgtFrame="_blank" w:tooltip="Zakon o spremembah in dopolnitvah Zakona o javnem naročanju" w:history="1">
        <w:r w:rsidR="00686AEB" w:rsidRPr="00F92D25">
          <w:rPr>
            <w:rFonts w:asciiTheme="minorHAnsi" w:hAnsiTheme="minorHAnsi" w:cstheme="minorHAnsi"/>
            <w:sz w:val="22"/>
            <w:szCs w:val="22"/>
          </w:rPr>
          <w:t>10/22</w:t>
        </w:r>
      </w:hyperlink>
      <w:r w:rsidR="00686AEB" w:rsidRPr="00F92D25">
        <w:rPr>
          <w:rFonts w:asciiTheme="minorHAnsi" w:hAnsiTheme="minorHAnsi" w:cstheme="minorHAns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00686AEB" w:rsidRPr="00F92D25">
          <w:rPr>
            <w:rFonts w:asciiTheme="minorHAnsi" w:hAnsiTheme="minorHAnsi" w:cstheme="minorHAnsi"/>
            <w:sz w:val="22"/>
            <w:szCs w:val="22"/>
          </w:rPr>
          <w:t>74/22</w:t>
        </w:r>
      </w:hyperlink>
      <w:r w:rsidR="00686AEB" w:rsidRPr="00F92D25">
        <w:rPr>
          <w:rFonts w:asciiTheme="minorHAnsi" w:hAnsiTheme="minorHAnsi" w:cstheme="minorHAnsi"/>
          <w:sz w:val="22"/>
          <w:szCs w:val="22"/>
        </w:rPr>
        <w:t xml:space="preserve"> – </w:t>
      </w:r>
      <w:proofErr w:type="spellStart"/>
      <w:r w:rsidR="00686AEB" w:rsidRPr="00F92D25">
        <w:rPr>
          <w:rFonts w:asciiTheme="minorHAnsi" w:hAnsiTheme="minorHAnsi" w:cstheme="minorHAnsi"/>
          <w:sz w:val="22"/>
          <w:szCs w:val="22"/>
        </w:rPr>
        <w:t>odl</w:t>
      </w:r>
      <w:proofErr w:type="spellEnd"/>
      <w:r w:rsidR="00686AEB" w:rsidRPr="00F92D25">
        <w:rPr>
          <w:rFonts w:asciiTheme="minorHAnsi" w:hAnsiTheme="minorHAnsi" w:cstheme="minorHAnsi"/>
          <w:sz w:val="22"/>
          <w:szCs w:val="22"/>
        </w:rPr>
        <w:t>. US, </w:t>
      </w:r>
      <w:hyperlink r:id="rId16" w:tgtFrame="_blank" w:tooltip="Zakon o nujnih ukrepih za zagotovitev stabilnosti zdravstvenega sistema" w:history="1">
        <w:r w:rsidR="00686AEB" w:rsidRPr="00F92D25">
          <w:rPr>
            <w:rFonts w:asciiTheme="minorHAnsi" w:hAnsiTheme="minorHAnsi" w:cstheme="minorHAnsi"/>
            <w:sz w:val="22"/>
            <w:szCs w:val="22"/>
          </w:rPr>
          <w:t>100/22</w:t>
        </w:r>
      </w:hyperlink>
      <w:r w:rsidR="00686AEB" w:rsidRPr="00F92D25">
        <w:rPr>
          <w:rFonts w:asciiTheme="minorHAnsi" w:hAnsiTheme="minorHAnsi" w:cstheme="minorHAnsi"/>
          <w:sz w:val="22"/>
          <w:szCs w:val="22"/>
        </w:rPr>
        <w:t> – ZNUZSZS in </w:t>
      </w:r>
      <w:hyperlink r:id="rId17" w:tgtFrame="_blank" w:tooltip="Zakon o spremembah in dopolnitvah Zakona o javnem naročanju" w:history="1">
        <w:r w:rsidR="00686AEB" w:rsidRPr="00F92D25">
          <w:rPr>
            <w:rFonts w:asciiTheme="minorHAnsi" w:hAnsiTheme="minorHAnsi" w:cstheme="minorHAnsi"/>
            <w:sz w:val="22"/>
            <w:szCs w:val="22"/>
          </w:rPr>
          <w:t>28/23</w:t>
        </w:r>
      </w:hyperlink>
      <w:r w:rsidR="00686AEB" w:rsidRPr="00023010">
        <w:rPr>
          <w:rFonts w:asciiTheme="minorHAnsi" w:hAnsiTheme="minorHAnsi" w:cstheme="minorHAnsi"/>
          <w:sz w:val="22"/>
          <w:szCs w:val="22"/>
        </w:rPr>
        <w:t>,</w:t>
      </w:r>
      <w:r w:rsidR="00686AEB">
        <w:rPr>
          <w:rFonts w:asciiTheme="minorHAnsi" w:hAnsiTheme="minorHAnsi" w:cstheme="minorHAnsi"/>
          <w:sz w:val="22"/>
          <w:szCs w:val="22"/>
        </w:rPr>
        <w:t xml:space="preserve"> </w:t>
      </w:r>
      <w:r w:rsidR="00686AEB" w:rsidRPr="00023010">
        <w:rPr>
          <w:rFonts w:asciiTheme="minorHAnsi" w:hAnsiTheme="minorHAnsi" w:cstheme="minorHAnsi"/>
          <w:sz w:val="22"/>
          <w:szCs w:val="22"/>
        </w:rPr>
        <w:t>v</w:t>
      </w:r>
      <w:r w:rsidR="00686AEB">
        <w:rPr>
          <w:rFonts w:asciiTheme="minorHAnsi" w:hAnsiTheme="minorHAnsi" w:cstheme="minorHAnsi"/>
          <w:sz w:val="22"/>
          <w:szCs w:val="22"/>
        </w:rPr>
        <w:t xml:space="preserve"> </w:t>
      </w:r>
      <w:r w:rsidR="00686AEB" w:rsidRPr="00023010">
        <w:rPr>
          <w:rFonts w:asciiTheme="minorHAnsi" w:hAnsiTheme="minorHAnsi" w:cstheme="minorHAnsi"/>
          <w:sz w:val="22"/>
          <w:szCs w:val="22"/>
        </w:rPr>
        <w:t>nadaljevanju: ZJN-3);</w:t>
      </w:r>
    </w:p>
    <w:p w14:paraId="5080CC92" w14:textId="77777777" w:rsidR="0032471A" w:rsidRPr="0002301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javno naročilo razdelil na  sklope:</w:t>
      </w:r>
    </w:p>
    <w:p w14:paraId="237F1BF3"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5: ACL rekonstrukcija - fiksacija s spremenljivo dolžino zanke Tip 4 (ekvivalentni sistemu </w:t>
      </w:r>
      <w:proofErr w:type="spellStart"/>
      <w:r w:rsidRPr="003063EE">
        <w:rPr>
          <w:rFonts w:asciiTheme="minorHAnsi" w:hAnsiTheme="minorHAnsi" w:cstheme="minorHAnsi"/>
          <w:sz w:val="22"/>
          <w:szCs w:val="22"/>
        </w:rPr>
        <w:t>Pullup</w:t>
      </w:r>
      <w:proofErr w:type="spellEnd"/>
      <w:r w:rsidRPr="003063EE">
        <w:rPr>
          <w:rFonts w:asciiTheme="minorHAnsi" w:hAnsiTheme="minorHAnsi" w:cstheme="minorHAnsi"/>
          <w:sz w:val="22"/>
          <w:szCs w:val="22"/>
        </w:rPr>
        <w:t xml:space="preserve"> proizvajalca SBM),</w:t>
      </w:r>
    </w:p>
    <w:p w14:paraId="20786A17" w14:textId="77777777" w:rsidR="00EB45BA" w:rsidRPr="003063EE" w:rsidRDefault="00EB45BA" w:rsidP="003063EE">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13: Brezšivno sidro za ramo (enakovredno proizvajalca </w:t>
      </w:r>
      <w:proofErr w:type="spellStart"/>
      <w:r w:rsidRPr="003063EE">
        <w:rPr>
          <w:rFonts w:asciiTheme="minorHAnsi" w:hAnsiTheme="minorHAnsi" w:cstheme="minorHAnsi"/>
          <w:sz w:val="22"/>
          <w:szCs w:val="22"/>
        </w:rPr>
        <w:t>Zimmer</w:t>
      </w:r>
      <w:proofErr w:type="spellEnd"/>
      <w:r w:rsidR="00CC527B">
        <w:rPr>
          <w:rFonts w:asciiTheme="minorHAnsi" w:hAnsiTheme="minorHAnsi" w:cstheme="minorHAnsi"/>
          <w:sz w:val="22"/>
          <w:szCs w:val="22"/>
        </w:rPr>
        <w:t xml:space="preserve"> </w:t>
      </w:r>
      <w:proofErr w:type="spellStart"/>
      <w:r w:rsidR="00CC527B">
        <w:rPr>
          <w:rFonts w:asciiTheme="minorHAnsi" w:hAnsiTheme="minorHAnsi" w:cstheme="minorHAnsi"/>
          <w:sz w:val="22"/>
          <w:szCs w:val="22"/>
        </w:rPr>
        <w:t>Biomet</w:t>
      </w:r>
      <w:proofErr w:type="spellEnd"/>
      <w:r w:rsidR="00CC527B">
        <w:rPr>
          <w:rFonts w:asciiTheme="minorHAnsi" w:hAnsiTheme="minorHAnsi" w:cstheme="minorHAnsi"/>
          <w:sz w:val="22"/>
          <w:szCs w:val="22"/>
        </w:rPr>
        <w:t xml:space="preserve"> </w:t>
      </w:r>
      <w:proofErr w:type="spellStart"/>
      <w:r w:rsidR="00CC527B" w:rsidRPr="003063EE">
        <w:rPr>
          <w:rFonts w:asciiTheme="minorHAnsi" w:hAnsiTheme="minorHAnsi" w:cstheme="minorHAnsi"/>
          <w:sz w:val="22"/>
          <w:szCs w:val="22"/>
        </w:rPr>
        <w:t>Cayenne</w:t>
      </w:r>
      <w:proofErr w:type="spellEnd"/>
      <w:r w:rsidRPr="003063EE">
        <w:rPr>
          <w:rFonts w:asciiTheme="minorHAnsi" w:hAnsiTheme="minorHAnsi" w:cstheme="minorHAnsi"/>
          <w:sz w:val="22"/>
          <w:szCs w:val="22"/>
        </w:rPr>
        <w:t>),</w:t>
      </w:r>
    </w:p>
    <w:p w14:paraId="788E8A06" w14:textId="77777777" w:rsidR="00EB45BA" w:rsidRPr="003063EE" w:rsidRDefault="00EB45BA" w:rsidP="009050F5">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3063EE">
        <w:rPr>
          <w:rFonts w:asciiTheme="minorHAnsi" w:hAnsiTheme="minorHAnsi" w:cstheme="minorHAnsi"/>
          <w:sz w:val="22"/>
          <w:szCs w:val="22"/>
        </w:rPr>
        <w:t xml:space="preserve">Sklop 28: Kompresijske puščice Tip 2 (enakovredne puščicam proizvajalca </w:t>
      </w:r>
      <w:proofErr w:type="spellStart"/>
      <w:r w:rsidRPr="003063EE">
        <w:rPr>
          <w:rFonts w:asciiTheme="minorHAnsi" w:hAnsiTheme="minorHAnsi" w:cstheme="minorHAnsi"/>
          <w:sz w:val="22"/>
          <w:szCs w:val="22"/>
        </w:rPr>
        <w:t>Conmed</w:t>
      </w:r>
      <w:proofErr w:type="spellEnd"/>
      <w:r w:rsidRPr="003063EE">
        <w:rPr>
          <w:rFonts w:asciiTheme="minorHAnsi" w:hAnsiTheme="minorHAnsi" w:cstheme="minorHAnsi"/>
          <w:sz w:val="22"/>
          <w:szCs w:val="22"/>
        </w:rPr>
        <w:t>),</w:t>
      </w:r>
    </w:p>
    <w:p w14:paraId="0EBD1963" w14:textId="2923DA12"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40: Šivno sidro za ramo (Enakovredno </w:t>
      </w:r>
      <w:proofErr w:type="spellStart"/>
      <w:r w:rsidRPr="004D0A54">
        <w:rPr>
          <w:rFonts w:asciiTheme="minorHAnsi" w:hAnsiTheme="minorHAnsi" w:cstheme="minorHAnsi"/>
          <w:sz w:val="22"/>
          <w:szCs w:val="22"/>
        </w:rPr>
        <w:t>SnugFit</w:t>
      </w:r>
      <w:proofErr w:type="spellEnd"/>
      <w:r w:rsidRPr="004D0A54">
        <w:rPr>
          <w:rFonts w:asciiTheme="minorHAnsi" w:hAnsiTheme="minorHAnsi" w:cstheme="minorHAnsi"/>
          <w:sz w:val="22"/>
          <w:szCs w:val="22"/>
        </w:rPr>
        <w:t xml:space="preserve"> šivnemu sidru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r w:rsidR="00BE5DC6">
        <w:rPr>
          <w:rFonts w:asciiTheme="minorHAnsi" w:hAnsiTheme="minorHAnsi" w:cstheme="minorHAnsi"/>
          <w:sz w:val="22"/>
          <w:szCs w:val="22"/>
        </w:rPr>
        <w:t>,</w:t>
      </w:r>
    </w:p>
    <w:p w14:paraId="73D24B1F" w14:textId="5F71A952"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41: Vijačno sidro za ramo (Enakovredno </w:t>
      </w:r>
      <w:proofErr w:type="spellStart"/>
      <w:r w:rsidRPr="004D0A54">
        <w:rPr>
          <w:rFonts w:asciiTheme="minorHAnsi" w:hAnsiTheme="minorHAnsi" w:cstheme="minorHAnsi"/>
          <w:sz w:val="22"/>
          <w:szCs w:val="22"/>
        </w:rPr>
        <w:t>MectaTap</w:t>
      </w:r>
      <w:proofErr w:type="spellEnd"/>
      <w:r w:rsidRPr="004D0A54">
        <w:rPr>
          <w:rFonts w:asciiTheme="minorHAnsi" w:hAnsiTheme="minorHAnsi" w:cstheme="minorHAnsi"/>
          <w:sz w:val="22"/>
          <w:szCs w:val="22"/>
        </w:rPr>
        <w:t xml:space="preserve"> </w:t>
      </w:r>
      <w:proofErr w:type="spellStart"/>
      <w:r w:rsidRPr="004D0A54">
        <w:rPr>
          <w:rFonts w:asciiTheme="minorHAnsi" w:hAnsiTheme="minorHAnsi" w:cstheme="minorHAnsi"/>
          <w:sz w:val="22"/>
          <w:szCs w:val="22"/>
        </w:rPr>
        <w:t>titanijevemu</w:t>
      </w:r>
      <w:proofErr w:type="spellEnd"/>
      <w:r w:rsidRPr="004D0A54">
        <w:rPr>
          <w:rFonts w:asciiTheme="minorHAnsi" w:hAnsiTheme="minorHAnsi" w:cstheme="minorHAnsi"/>
          <w:sz w:val="22"/>
          <w:szCs w:val="22"/>
        </w:rPr>
        <w:t xml:space="preserve"> sidru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r w:rsidR="00BE5DC6">
        <w:rPr>
          <w:rFonts w:asciiTheme="minorHAnsi" w:hAnsiTheme="minorHAnsi" w:cstheme="minorHAnsi"/>
          <w:sz w:val="22"/>
          <w:szCs w:val="22"/>
        </w:rPr>
        <w:t>,</w:t>
      </w:r>
    </w:p>
    <w:p w14:paraId="429DE20C" w14:textId="2679A541" w:rsidR="004D0A54" w:rsidRP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42: Vijačno sidro za ramo (Enakovredno </w:t>
      </w:r>
      <w:proofErr w:type="spellStart"/>
      <w:r w:rsidRPr="004D0A54">
        <w:rPr>
          <w:rFonts w:asciiTheme="minorHAnsi" w:hAnsiTheme="minorHAnsi" w:cstheme="minorHAnsi"/>
          <w:sz w:val="22"/>
          <w:szCs w:val="22"/>
        </w:rPr>
        <w:t>MectaLock</w:t>
      </w:r>
      <w:proofErr w:type="spellEnd"/>
      <w:r w:rsidRPr="004D0A54">
        <w:rPr>
          <w:rFonts w:asciiTheme="minorHAnsi" w:hAnsiTheme="minorHAnsi" w:cstheme="minorHAnsi"/>
          <w:sz w:val="22"/>
          <w:szCs w:val="22"/>
        </w:rPr>
        <w:t xml:space="preserve"> </w:t>
      </w:r>
      <w:proofErr w:type="spellStart"/>
      <w:r w:rsidRPr="004D0A54">
        <w:rPr>
          <w:rFonts w:asciiTheme="minorHAnsi" w:hAnsiTheme="minorHAnsi" w:cstheme="minorHAnsi"/>
          <w:sz w:val="22"/>
          <w:szCs w:val="22"/>
        </w:rPr>
        <w:t>titanijevemu</w:t>
      </w:r>
      <w:proofErr w:type="spellEnd"/>
      <w:r w:rsidRPr="004D0A54">
        <w:rPr>
          <w:rFonts w:asciiTheme="minorHAnsi" w:hAnsiTheme="minorHAnsi" w:cstheme="minorHAnsi"/>
          <w:sz w:val="22"/>
          <w:szCs w:val="22"/>
        </w:rPr>
        <w:t xml:space="preserve"> sidru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r w:rsidR="00BE5DC6">
        <w:rPr>
          <w:rFonts w:asciiTheme="minorHAnsi" w:hAnsiTheme="minorHAnsi" w:cstheme="minorHAnsi"/>
          <w:sz w:val="22"/>
          <w:szCs w:val="22"/>
        </w:rPr>
        <w:t>,</w:t>
      </w:r>
    </w:p>
    <w:p w14:paraId="0C4EAA15" w14:textId="6750B284" w:rsidR="004D0A54" w:rsidRDefault="004D0A54" w:rsidP="004D0A54">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4D0A54">
        <w:rPr>
          <w:rFonts w:asciiTheme="minorHAnsi" w:hAnsiTheme="minorHAnsi" w:cstheme="minorHAnsi"/>
          <w:sz w:val="22"/>
          <w:szCs w:val="22"/>
        </w:rPr>
        <w:t xml:space="preserve">Sklop 43: Inštrument za šivanje </w:t>
      </w:r>
      <w:proofErr w:type="spellStart"/>
      <w:r w:rsidRPr="004D0A54">
        <w:rPr>
          <w:rFonts w:asciiTheme="minorHAnsi" w:hAnsiTheme="minorHAnsi" w:cstheme="minorHAnsi"/>
          <w:sz w:val="22"/>
          <w:szCs w:val="22"/>
        </w:rPr>
        <w:t>rotatorne</w:t>
      </w:r>
      <w:proofErr w:type="spellEnd"/>
      <w:r w:rsidRPr="004D0A54">
        <w:rPr>
          <w:rFonts w:asciiTheme="minorHAnsi" w:hAnsiTheme="minorHAnsi" w:cstheme="minorHAnsi"/>
          <w:sz w:val="22"/>
          <w:szCs w:val="22"/>
        </w:rPr>
        <w:t xml:space="preserve"> manšete (Enakovreden </w:t>
      </w:r>
      <w:proofErr w:type="spellStart"/>
      <w:r w:rsidRPr="004D0A54">
        <w:rPr>
          <w:rFonts w:asciiTheme="minorHAnsi" w:hAnsiTheme="minorHAnsi" w:cstheme="minorHAnsi"/>
          <w:sz w:val="22"/>
          <w:szCs w:val="22"/>
        </w:rPr>
        <w:t>FastShuttle</w:t>
      </w:r>
      <w:proofErr w:type="spellEnd"/>
      <w:r w:rsidRPr="004D0A54">
        <w:rPr>
          <w:rFonts w:asciiTheme="minorHAnsi" w:hAnsiTheme="minorHAnsi" w:cstheme="minorHAnsi"/>
          <w:sz w:val="22"/>
          <w:szCs w:val="22"/>
        </w:rPr>
        <w:t xml:space="preserve"> - </w:t>
      </w:r>
      <w:proofErr w:type="spellStart"/>
      <w:r w:rsidRPr="004D0A54">
        <w:rPr>
          <w:rFonts w:asciiTheme="minorHAnsi" w:hAnsiTheme="minorHAnsi" w:cstheme="minorHAnsi"/>
          <w:sz w:val="22"/>
          <w:szCs w:val="22"/>
        </w:rPr>
        <w:t>Suture</w:t>
      </w:r>
      <w:proofErr w:type="spellEnd"/>
      <w:r w:rsidRPr="004D0A54">
        <w:rPr>
          <w:rFonts w:asciiTheme="minorHAnsi" w:hAnsiTheme="minorHAnsi" w:cstheme="minorHAnsi"/>
          <w:sz w:val="22"/>
          <w:szCs w:val="22"/>
        </w:rPr>
        <w:t xml:space="preserve"> </w:t>
      </w:r>
      <w:proofErr w:type="spellStart"/>
      <w:r w:rsidRPr="004D0A54">
        <w:rPr>
          <w:rFonts w:asciiTheme="minorHAnsi" w:hAnsiTheme="minorHAnsi" w:cstheme="minorHAnsi"/>
          <w:sz w:val="22"/>
          <w:szCs w:val="22"/>
        </w:rPr>
        <w:t>Passer</w:t>
      </w:r>
      <w:proofErr w:type="spellEnd"/>
      <w:r w:rsidRPr="004D0A54">
        <w:rPr>
          <w:rFonts w:asciiTheme="minorHAnsi" w:hAnsiTheme="minorHAnsi" w:cstheme="minorHAnsi"/>
          <w:sz w:val="22"/>
          <w:szCs w:val="22"/>
        </w:rPr>
        <w:t xml:space="preserve"> &amp; </w:t>
      </w:r>
      <w:proofErr w:type="spellStart"/>
      <w:r w:rsidRPr="004D0A54">
        <w:rPr>
          <w:rFonts w:asciiTheme="minorHAnsi" w:hAnsiTheme="minorHAnsi" w:cstheme="minorHAnsi"/>
          <w:sz w:val="22"/>
          <w:szCs w:val="22"/>
        </w:rPr>
        <w:t>Retriever</w:t>
      </w:r>
      <w:proofErr w:type="spellEnd"/>
      <w:r w:rsidRPr="004D0A54">
        <w:rPr>
          <w:rFonts w:asciiTheme="minorHAnsi" w:hAnsiTheme="minorHAnsi" w:cstheme="minorHAnsi"/>
          <w:sz w:val="22"/>
          <w:szCs w:val="22"/>
        </w:rPr>
        <w:t xml:space="preserve"> proizvajalca </w:t>
      </w:r>
      <w:proofErr w:type="spellStart"/>
      <w:r w:rsidRPr="004D0A54">
        <w:rPr>
          <w:rFonts w:asciiTheme="minorHAnsi" w:hAnsiTheme="minorHAnsi" w:cstheme="minorHAnsi"/>
          <w:sz w:val="22"/>
          <w:szCs w:val="22"/>
        </w:rPr>
        <w:t>Medacta</w:t>
      </w:r>
      <w:proofErr w:type="spellEnd"/>
      <w:r w:rsidRPr="004D0A54">
        <w:rPr>
          <w:rFonts w:asciiTheme="minorHAnsi" w:hAnsiTheme="minorHAnsi" w:cstheme="minorHAnsi"/>
          <w:sz w:val="22"/>
          <w:szCs w:val="22"/>
        </w:rPr>
        <w:t>)</w:t>
      </w:r>
      <w:r w:rsidR="00BE5DC6">
        <w:rPr>
          <w:rFonts w:asciiTheme="minorHAnsi" w:hAnsiTheme="minorHAnsi" w:cstheme="minorHAnsi"/>
          <w:sz w:val="22"/>
          <w:szCs w:val="22"/>
        </w:rPr>
        <w:t>,</w:t>
      </w:r>
    </w:p>
    <w:p w14:paraId="56AE3931" w14:textId="77777777" w:rsidR="00BE5DC6" w:rsidRPr="00BE5DC6" w:rsidRDefault="00BE5DC6" w:rsidP="00BE5DC6">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rPr>
      </w:pPr>
      <w:r w:rsidRPr="00BE5DC6">
        <w:rPr>
          <w:rFonts w:asciiTheme="minorHAnsi" w:hAnsiTheme="minorHAnsi" w:cstheme="minorHAnsi"/>
          <w:sz w:val="22"/>
        </w:rPr>
        <w:t xml:space="preserve">Sklop 44: ACL rekonstrukcija – fiksacija s spremenljivo dolžino zanke tip 5 (ekvivalenten </w:t>
      </w:r>
      <w:r w:rsidRPr="00BE5DC6">
        <w:rPr>
          <w:rFonts w:asciiTheme="minorHAnsi" w:hAnsiTheme="minorHAnsi" w:cstheme="minorHAnsi"/>
          <w:sz w:val="22"/>
        </w:rPr>
        <w:lastRenderedPageBreak/>
        <w:t xml:space="preserve">sistemu </w:t>
      </w:r>
      <w:proofErr w:type="spellStart"/>
      <w:r w:rsidRPr="00BE5DC6">
        <w:rPr>
          <w:rFonts w:asciiTheme="minorHAnsi" w:hAnsiTheme="minorHAnsi" w:cstheme="minorHAnsi"/>
          <w:sz w:val="22"/>
        </w:rPr>
        <w:t>TightRope</w:t>
      </w:r>
      <w:proofErr w:type="spellEnd"/>
      <w:r w:rsidRPr="00BE5DC6">
        <w:rPr>
          <w:rFonts w:asciiTheme="minorHAnsi" w:hAnsiTheme="minorHAnsi" w:cstheme="minorHAnsi"/>
          <w:sz w:val="22"/>
        </w:rPr>
        <w:t xml:space="preserve"> proizvajalca </w:t>
      </w:r>
      <w:proofErr w:type="spellStart"/>
      <w:r w:rsidRPr="00BE5DC6">
        <w:rPr>
          <w:rFonts w:asciiTheme="minorHAnsi" w:hAnsiTheme="minorHAnsi" w:cstheme="minorHAnsi"/>
          <w:sz w:val="22"/>
        </w:rPr>
        <w:t>Arthrex</w:t>
      </w:r>
      <w:proofErr w:type="spellEnd"/>
      <w:r w:rsidRPr="00BE5DC6">
        <w:rPr>
          <w:rFonts w:asciiTheme="minorHAnsi" w:hAnsiTheme="minorHAnsi" w:cstheme="minorHAnsi"/>
          <w:sz w:val="22"/>
        </w:rPr>
        <w:t>),</w:t>
      </w:r>
    </w:p>
    <w:p w14:paraId="74D4F4A6" w14:textId="77DB8D2D" w:rsidR="00BE5DC6" w:rsidRPr="00BE5DC6" w:rsidRDefault="00BE5DC6" w:rsidP="00BE5DC6">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rPr>
      </w:pPr>
      <w:r w:rsidRPr="00BE5DC6">
        <w:rPr>
          <w:rFonts w:asciiTheme="minorHAnsi" w:hAnsiTheme="minorHAnsi" w:cstheme="minorHAnsi"/>
          <w:sz w:val="22"/>
        </w:rPr>
        <w:t xml:space="preserve">Sklop 45: </w:t>
      </w:r>
      <w:r w:rsidR="001E65BE" w:rsidRPr="001E65BE">
        <w:rPr>
          <w:rFonts w:asciiTheme="minorHAnsi" w:hAnsiTheme="minorHAnsi" w:cstheme="minorHAnsi"/>
          <w:sz w:val="22"/>
        </w:rPr>
        <w:t>Sidro za fiksacijo ligamentov-</w:t>
      </w:r>
      <w:proofErr w:type="spellStart"/>
      <w:r w:rsidR="001E65BE" w:rsidRPr="001E65BE">
        <w:rPr>
          <w:rFonts w:asciiTheme="minorHAnsi" w:hAnsiTheme="minorHAnsi" w:cstheme="minorHAnsi"/>
          <w:sz w:val="22"/>
        </w:rPr>
        <w:t>mehkotkivna</w:t>
      </w:r>
      <w:proofErr w:type="spellEnd"/>
      <w:r w:rsidR="001E65BE" w:rsidRPr="001E65BE">
        <w:rPr>
          <w:rFonts w:asciiTheme="minorHAnsi" w:hAnsiTheme="minorHAnsi" w:cstheme="minorHAnsi"/>
          <w:sz w:val="22"/>
        </w:rPr>
        <w:t xml:space="preserve"> sidra za fiksacijo kolateralnih ligamentov (ekvivalentno sistemu </w:t>
      </w:r>
      <w:proofErr w:type="spellStart"/>
      <w:r w:rsidR="001E65BE" w:rsidRPr="001E65BE">
        <w:rPr>
          <w:rFonts w:asciiTheme="minorHAnsi" w:hAnsiTheme="minorHAnsi" w:cstheme="minorHAnsi"/>
          <w:sz w:val="22"/>
        </w:rPr>
        <w:t>FiberTak</w:t>
      </w:r>
      <w:proofErr w:type="spellEnd"/>
      <w:r w:rsidR="001E65BE" w:rsidRPr="001E65BE">
        <w:rPr>
          <w:rFonts w:asciiTheme="minorHAnsi" w:hAnsiTheme="minorHAnsi" w:cstheme="minorHAnsi"/>
          <w:sz w:val="22"/>
        </w:rPr>
        <w:t xml:space="preserve"> proizvajalca </w:t>
      </w:r>
      <w:proofErr w:type="spellStart"/>
      <w:r w:rsidR="001E65BE" w:rsidRPr="001E65BE">
        <w:rPr>
          <w:rFonts w:asciiTheme="minorHAnsi" w:hAnsiTheme="minorHAnsi" w:cstheme="minorHAnsi"/>
          <w:sz w:val="22"/>
        </w:rPr>
        <w:t>Arthrex</w:t>
      </w:r>
      <w:proofErr w:type="spellEnd"/>
      <w:r w:rsidR="001E65BE" w:rsidRPr="001E65BE">
        <w:rPr>
          <w:rFonts w:asciiTheme="minorHAnsi" w:hAnsiTheme="minorHAnsi" w:cstheme="minorHAnsi"/>
          <w:sz w:val="22"/>
        </w:rPr>
        <w:t>)</w:t>
      </w:r>
      <w:r w:rsidRPr="00BE5DC6">
        <w:rPr>
          <w:rFonts w:asciiTheme="minorHAnsi" w:hAnsiTheme="minorHAnsi" w:cstheme="minorHAnsi"/>
          <w:sz w:val="22"/>
        </w:rPr>
        <w:t>,</w:t>
      </w:r>
    </w:p>
    <w:p w14:paraId="28BA7B11" w14:textId="77777777" w:rsidR="00BE5DC6" w:rsidRPr="00BE5DC6" w:rsidRDefault="00BE5DC6" w:rsidP="00BE5DC6">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rPr>
      </w:pPr>
      <w:r w:rsidRPr="00BE5DC6">
        <w:rPr>
          <w:rFonts w:asciiTheme="minorHAnsi" w:hAnsiTheme="minorHAnsi" w:cstheme="minorHAnsi"/>
          <w:sz w:val="22"/>
        </w:rPr>
        <w:t xml:space="preserve">Sklop 46: Inštrument za šivanje </w:t>
      </w:r>
      <w:proofErr w:type="spellStart"/>
      <w:r w:rsidRPr="00BE5DC6">
        <w:rPr>
          <w:rFonts w:asciiTheme="minorHAnsi" w:hAnsiTheme="minorHAnsi" w:cstheme="minorHAnsi"/>
          <w:sz w:val="22"/>
        </w:rPr>
        <w:t>rotatorne</w:t>
      </w:r>
      <w:proofErr w:type="spellEnd"/>
      <w:r w:rsidRPr="00BE5DC6">
        <w:rPr>
          <w:rFonts w:asciiTheme="minorHAnsi" w:hAnsiTheme="minorHAnsi" w:cstheme="minorHAnsi"/>
          <w:sz w:val="22"/>
        </w:rPr>
        <w:t xml:space="preserve"> manšete Tip 3 (ekvivalentno </w:t>
      </w:r>
      <w:proofErr w:type="spellStart"/>
      <w:r w:rsidRPr="00BE5DC6">
        <w:rPr>
          <w:rFonts w:asciiTheme="minorHAnsi" w:hAnsiTheme="minorHAnsi" w:cstheme="minorHAnsi"/>
          <w:sz w:val="22"/>
        </w:rPr>
        <w:t>Suture</w:t>
      </w:r>
      <w:proofErr w:type="spellEnd"/>
      <w:r w:rsidRPr="00BE5DC6">
        <w:rPr>
          <w:rFonts w:asciiTheme="minorHAnsi" w:hAnsiTheme="minorHAnsi" w:cstheme="minorHAnsi"/>
          <w:sz w:val="22"/>
        </w:rPr>
        <w:t xml:space="preserve"> </w:t>
      </w:r>
      <w:proofErr w:type="spellStart"/>
      <w:r w:rsidRPr="00BE5DC6">
        <w:rPr>
          <w:rFonts w:asciiTheme="minorHAnsi" w:hAnsiTheme="minorHAnsi" w:cstheme="minorHAnsi"/>
          <w:sz w:val="22"/>
        </w:rPr>
        <w:t>Shuttle</w:t>
      </w:r>
      <w:proofErr w:type="spellEnd"/>
      <w:r w:rsidRPr="00BE5DC6">
        <w:rPr>
          <w:rFonts w:asciiTheme="minorHAnsi" w:hAnsiTheme="minorHAnsi" w:cstheme="minorHAnsi"/>
          <w:sz w:val="22"/>
        </w:rPr>
        <w:t xml:space="preserve"> </w:t>
      </w:r>
      <w:proofErr w:type="spellStart"/>
      <w:r w:rsidRPr="00BE5DC6">
        <w:rPr>
          <w:rFonts w:asciiTheme="minorHAnsi" w:hAnsiTheme="minorHAnsi" w:cstheme="minorHAnsi"/>
          <w:sz w:val="22"/>
        </w:rPr>
        <w:t>Grasper</w:t>
      </w:r>
      <w:proofErr w:type="spellEnd"/>
      <w:r w:rsidRPr="00BE5DC6">
        <w:rPr>
          <w:rFonts w:asciiTheme="minorHAnsi" w:hAnsiTheme="minorHAnsi" w:cstheme="minorHAnsi"/>
          <w:sz w:val="22"/>
        </w:rPr>
        <w:t xml:space="preserve"> proizvajalca Johnson &amp; Johnson),</w:t>
      </w:r>
    </w:p>
    <w:p w14:paraId="1DDD5C34" w14:textId="6CDE31BE" w:rsidR="00BE5DC6" w:rsidRDefault="00BE5DC6" w:rsidP="00BE5DC6">
      <w:pPr>
        <w:pStyle w:val="Odstavekseznama"/>
        <w:widowControl w:val="0"/>
        <w:numPr>
          <w:ilvl w:val="1"/>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rPr>
      </w:pPr>
      <w:r w:rsidRPr="00BE5DC6">
        <w:rPr>
          <w:rFonts w:asciiTheme="minorHAnsi" w:hAnsiTheme="minorHAnsi" w:cstheme="minorHAnsi"/>
          <w:sz w:val="22"/>
        </w:rPr>
        <w:t xml:space="preserve">Sklop 47: Inštrument za šivanje </w:t>
      </w:r>
      <w:proofErr w:type="spellStart"/>
      <w:r w:rsidRPr="00BE5DC6">
        <w:rPr>
          <w:rFonts w:asciiTheme="minorHAnsi" w:hAnsiTheme="minorHAnsi" w:cstheme="minorHAnsi"/>
          <w:sz w:val="22"/>
        </w:rPr>
        <w:t>rotatorne</w:t>
      </w:r>
      <w:proofErr w:type="spellEnd"/>
      <w:r w:rsidRPr="00BE5DC6">
        <w:rPr>
          <w:rFonts w:asciiTheme="minorHAnsi" w:hAnsiTheme="minorHAnsi" w:cstheme="minorHAnsi"/>
          <w:sz w:val="22"/>
        </w:rPr>
        <w:t xml:space="preserve"> manšete (ekvivalentno </w:t>
      </w:r>
      <w:proofErr w:type="spellStart"/>
      <w:r w:rsidRPr="00BE5DC6">
        <w:rPr>
          <w:rFonts w:asciiTheme="minorHAnsi" w:hAnsiTheme="minorHAnsi" w:cstheme="minorHAnsi"/>
          <w:sz w:val="22"/>
        </w:rPr>
        <w:t>Quatrolink</w:t>
      </w:r>
      <w:proofErr w:type="spellEnd"/>
      <w:r w:rsidRPr="00BE5DC6">
        <w:rPr>
          <w:rFonts w:asciiTheme="minorHAnsi" w:hAnsiTheme="minorHAnsi" w:cstheme="minorHAnsi"/>
          <w:sz w:val="22"/>
        </w:rPr>
        <w:t xml:space="preserve"> GT proizvajalca </w:t>
      </w:r>
      <w:proofErr w:type="spellStart"/>
      <w:r w:rsidRPr="00BE5DC6">
        <w:rPr>
          <w:rFonts w:asciiTheme="minorHAnsi" w:hAnsiTheme="minorHAnsi" w:cstheme="minorHAnsi"/>
          <w:sz w:val="22"/>
        </w:rPr>
        <w:t>Zimmer</w:t>
      </w:r>
      <w:proofErr w:type="spellEnd"/>
      <w:r w:rsidRPr="00BE5DC6">
        <w:rPr>
          <w:rFonts w:asciiTheme="minorHAnsi" w:hAnsiTheme="minorHAnsi" w:cstheme="minorHAnsi"/>
          <w:sz w:val="22"/>
        </w:rPr>
        <w:t xml:space="preserve"> </w:t>
      </w:r>
      <w:proofErr w:type="spellStart"/>
      <w:r w:rsidRPr="00BE5DC6">
        <w:rPr>
          <w:rFonts w:asciiTheme="minorHAnsi" w:hAnsiTheme="minorHAnsi" w:cstheme="minorHAnsi"/>
          <w:sz w:val="22"/>
        </w:rPr>
        <w:t>Biomet</w:t>
      </w:r>
      <w:proofErr w:type="spellEnd"/>
      <w:r w:rsidRPr="00BE5DC6">
        <w:rPr>
          <w:rFonts w:asciiTheme="minorHAnsi" w:hAnsiTheme="minorHAnsi" w:cstheme="minorHAnsi"/>
          <w:sz w:val="22"/>
        </w:rPr>
        <w:t>)</w:t>
      </w:r>
      <w:r w:rsidR="001C0CD2">
        <w:rPr>
          <w:rFonts w:asciiTheme="minorHAnsi" w:hAnsiTheme="minorHAnsi" w:cstheme="minorHAnsi"/>
          <w:sz w:val="22"/>
        </w:rPr>
        <w:t>,</w:t>
      </w:r>
    </w:p>
    <w:p w14:paraId="23272D6E" w14:textId="58836FBF" w:rsidR="001C0CD2" w:rsidRPr="001C0CD2" w:rsidRDefault="001C0CD2" w:rsidP="001C0CD2">
      <w:pPr>
        <w:pStyle w:val="Odstavekseznama"/>
        <w:numPr>
          <w:ilvl w:val="1"/>
          <w:numId w:val="39"/>
        </w:numPr>
        <w:rPr>
          <w:rFonts w:asciiTheme="minorHAnsi" w:hAnsiTheme="minorHAnsi" w:cstheme="minorHAnsi"/>
          <w:sz w:val="22"/>
        </w:rPr>
      </w:pPr>
      <w:r w:rsidRPr="001C0CD2">
        <w:rPr>
          <w:rFonts w:asciiTheme="minorHAnsi" w:hAnsiTheme="minorHAnsi" w:cstheme="minorHAnsi"/>
          <w:sz w:val="22"/>
        </w:rPr>
        <w:t>Sklop 48: Sidro za fiksacijo ligamentov-</w:t>
      </w:r>
      <w:proofErr w:type="spellStart"/>
      <w:r w:rsidRPr="001C0CD2">
        <w:rPr>
          <w:rFonts w:asciiTheme="minorHAnsi" w:hAnsiTheme="minorHAnsi" w:cstheme="minorHAnsi"/>
          <w:sz w:val="22"/>
        </w:rPr>
        <w:t>mehkotkivna</w:t>
      </w:r>
      <w:proofErr w:type="spellEnd"/>
      <w:r w:rsidRPr="001C0CD2">
        <w:rPr>
          <w:rFonts w:asciiTheme="minorHAnsi" w:hAnsiTheme="minorHAnsi" w:cstheme="minorHAnsi"/>
          <w:sz w:val="22"/>
        </w:rPr>
        <w:t xml:space="preserve"> sidra za fiksacijo kolateralnih ligamentov (ekvivalentno sistemu </w:t>
      </w:r>
      <w:proofErr w:type="spellStart"/>
      <w:r w:rsidRPr="001C0CD2">
        <w:rPr>
          <w:rFonts w:asciiTheme="minorHAnsi" w:hAnsiTheme="minorHAnsi" w:cstheme="minorHAnsi"/>
          <w:sz w:val="22"/>
        </w:rPr>
        <w:t>TruShot</w:t>
      </w:r>
      <w:proofErr w:type="spellEnd"/>
      <w:r w:rsidRPr="001C0CD2">
        <w:rPr>
          <w:rFonts w:asciiTheme="minorHAnsi" w:hAnsiTheme="minorHAnsi" w:cstheme="minorHAnsi"/>
          <w:sz w:val="22"/>
        </w:rPr>
        <w:t xml:space="preserve"> proizvajalca </w:t>
      </w:r>
      <w:proofErr w:type="spellStart"/>
      <w:r w:rsidRPr="001C0CD2">
        <w:rPr>
          <w:rFonts w:asciiTheme="minorHAnsi" w:hAnsiTheme="minorHAnsi" w:cstheme="minorHAnsi"/>
          <w:sz w:val="22"/>
        </w:rPr>
        <w:t>Conmed</w:t>
      </w:r>
      <w:proofErr w:type="spellEnd"/>
      <w:r w:rsidRPr="001C0CD2">
        <w:rPr>
          <w:rFonts w:asciiTheme="minorHAnsi" w:hAnsiTheme="minorHAnsi" w:cstheme="minorHAnsi"/>
          <w:sz w:val="22"/>
        </w:rPr>
        <w:t>).</w:t>
      </w:r>
    </w:p>
    <w:p w14:paraId="3F54E315" w14:textId="77777777" w:rsidR="00CC4F84" w:rsidRPr="004D0A54" w:rsidRDefault="00CC4F84" w:rsidP="004D0A54">
      <w:pPr>
        <w:autoSpaceDE w:val="0"/>
        <w:autoSpaceDN w:val="0"/>
        <w:adjustRightInd w:val="0"/>
        <w:spacing w:after="200" w:line="276" w:lineRule="auto"/>
        <w:jc w:val="both"/>
        <w:rPr>
          <w:rFonts w:asciiTheme="minorHAnsi" w:hAnsiTheme="minorHAnsi" w:cstheme="minorHAnsi"/>
          <w:sz w:val="22"/>
          <w:szCs w:val="22"/>
        </w:rPr>
      </w:pPr>
    </w:p>
    <w:p w14:paraId="36986430" w14:textId="77777777" w:rsidR="00CC527B" w:rsidRPr="00023010" w:rsidRDefault="00CC527B" w:rsidP="001867F9">
      <w:pPr>
        <w:pStyle w:val="Odstavekseznama"/>
        <w:autoSpaceDE w:val="0"/>
        <w:autoSpaceDN w:val="0"/>
        <w:adjustRightInd w:val="0"/>
        <w:spacing w:after="200" w:line="276" w:lineRule="auto"/>
        <w:jc w:val="both"/>
        <w:rPr>
          <w:rFonts w:asciiTheme="minorHAnsi" w:hAnsiTheme="minorHAnsi" w:cstheme="minorHAnsi"/>
          <w:sz w:val="22"/>
          <w:szCs w:val="22"/>
        </w:rPr>
      </w:pPr>
    </w:p>
    <w:p w14:paraId="0F484AD3" w14:textId="77777777" w:rsidR="0032471A" w:rsidRPr="00CC527B" w:rsidRDefault="0032471A" w:rsidP="00CC527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14:paraId="636B3BC5"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3E0DA7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42A08A3" w14:textId="77777777"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te pogodbe je dobava </w:t>
      </w:r>
      <w:r w:rsidR="008975A1">
        <w:rPr>
          <w:rFonts w:asciiTheme="minorHAnsi" w:hAnsiTheme="minorHAnsi" w:cstheme="minorHAnsi"/>
          <w:b/>
          <w:bCs/>
          <w:sz w:val="22"/>
          <w:szCs w:val="22"/>
        </w:rPr>
        <w:t xml:space="preserve">materiala za </w:t>
      </w:r>
      <w:proofErr w:type="spellStart"/>
      <w:r w:rsidR="008975A1">
        <w:rPr>
          <w:rFonts w:asciiTheme="minorHAnsi" w:hAnsiTheme="minorHAnsi" w:cstheme="minorHAnsi"/>
          <w:b/>
          <w:bCs/>
          <w:sz w:val="22"/>
          <w:szCs w:val="22"/>
        </w:rPr>
        <w:t>artroskopije</w:t>
      </w:r>
      <w:proofErr w:type="spellEnd"/>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5B99FCE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D88F447"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A101C03"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670F7F39"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58908945"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3BEEF48F"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5…………………………………………………</w:t>
      </w:r>
      <w:r w:rsidR="001867F9" w:rsidRPr="00023010">
        <w:rPr>
          <w:rFonts w:asciiTheme="minorHAnsi" w:hAnsiTheme="minorHAnsi" w:cstheme="minorHAnsi"/>
          <w:sz w:val="22"/>
          <w:szCs w:val="22"/>
        </w:rPr>
        <w:t>.</w:t>
      </w:r>
    </w:p>
    <w:p w14:paraId="5928D948" w14:textId="77777777" w:rsidR="0032471A"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6………………………………………………..</w:t>
      </w:r>
      <w:r w:rsidR="0032471A" w:rsidRPr="00023010">
        <w:rPr>
          <w:rFonts w:asciiTheme="minorHAnsi" w:hAnsiTheme="minorHAnsi" w:cstheme="minorHAnsi"/>
          <w:sz w:val="22"/>
          <w:szCs w:val="22"/>
        </w:rPr>
        <w:t>..</w:t>
      </w:r>
      <w:r w:rsidRPr="00023010">
        <w:rPr>
          <w:rFonts w:asciiTheme="minorHAnsi" w:hAnsiTheme="minorHAnsi" w:cstheme="minorHAnsi"/>
          <w:sz w:val="22"/>
          <w:szCs w:val="22"/>
        </w:rPr>
        <w:t>.</w:t>
      </w:r>
    </w:p>
    <w:p w14:paraId="0F247600" w14:textId="77777777" w:rsidR="001867F9"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7………………………………………………….</w:t>
      </w:r>
    </w:p>
    <w:p w14:paraId="04CFA57C" w14:textId="77777777" w:rsidR="001867F9"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8………………………………………………….</w:t>
      </w:r>
    </w:p>
    <w:p w14:paraId="2D0C4477" w14:textId="77777777" w:rsidR="003063EE" w:rsidRPr="00023010" w:rsidRDefault="003063EE"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w:t>
      </w:r>
    </w:p>
    <w:p w14:paraId="4AAB4878" w14:textId="77777777" w:rsidR="00023010" w:rsidRDefault="00023010" w:rsidP="0032471A">
      <w:pPr>
        <w:autoSpaceDE w:val="0"/>
        <w:autoSpaceDN w:val="0"/>
        <w:adjustRightInd w:val="0"/>
        <w:jc w:val="both"/>
        <w:rPr>
          <w:rFonts w:asciiTheme="minorHAnsi" w:hAnsiTheme="minorHAnsi" w:cstheme="minorHAnsi"/>
          <w:iCs/>
          <w:sz w:val="22"/>
          <w:szCs w:val="22"/>
        </w:rPr>
      </w:pPr>
    </w:p>
    <w:p w14:paraId="28080920"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5752C8D2" w14:textId="77777777" w:rsidR="00B94074" w:rsidRDefault="00B94074" w:rsidP="00B94074">
      <w:pPr>
        <w:spacing w:line="276" w:lineRule="auto"/>
        <w:rPr>
          <w:rFonts w:asciiTheme="minorHAnsi" w:hAnsiTheme="minorHAnsi" w:cstheme="minorHAnsi"/>
          <w:sz w:val="22"/>
          <w:szCs w:val="22"/>
        </w:rPr>
      </w:pPr>
    </w:p>
    <w:p w14:paraId="1DEF02F9"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551C666" w14:textId="77777777" w:rsidR="0032471A" w:rsidRPr="00023010" w:rsidRDefault="0032471A" w:rsidP="001412D1">
      <w:pPr>
        <w:autoSpaceDE w:val="0"/>
        <w:autoSpaceDN w:val="0"/>
        <w:adjustRightInd w:val="0"/>
        <w:jc w:val="both"/>
        <w:rPr>
          <w:rFonts w:asciiTheme="minorHAnsi" w:hAnsiTheme="minorHAnsi" w:cstheme="minorHAnsi"/>
          <w:sz w:val="22"/>
          <w:szCs w:val="22"/>
        </w:rPr>
      </w:pPr>
    </w:p>
    <w:p w14:paraId="5D351CE1" w14:textId="77777777" w:rsidR="00C85374" w:rsidRPr="003063EE" w:rsidRDefault="001412D1" w:rsidP="001412D1">
      <w:pPr>
        <w:autoSpaceDE w:val="0"/>
        <w:autoSpaceDN w:val="0"/>
        <w:adjustRightInd w:val="0"/>
        <w:jc w:val="both"/>
        <w:rPr>
          <w:rFonts w:asciiTheme="minorHAnsi" w:hAnsiTheme="minorHAnsi" w:cstheme="minorHAnsi"/>
          <w:bCs/>
          <w:sz w:val="22"/>
          <w:szCs w:val="22"/>
        </w:rPr>
      </w:pPr>
      <w:r w:rsidRPr="003063EE">
        <w:rPr>
          <w:rFonts w:asciiTheme="minorHAnsi" w:hAnsiTheme="minorHAnsi" w:cstheme="minorHAnsi"/>
          <w:bCs/>
          <w:sz w:val="22"/>
          <w:szCs w:val="22"/>
        </w:rPr>
        <w:t>Pogodbeni stranki</w:t>
      </w:r>
      <w:r w:rsidR="003B29DC" w:rsidRPr="003063EE">
        <w:rPr>
          <w:rFonts w:asciiTheme="minorHAnsi" w:hAnsiTheme="minorHAnsi" w:cstheme="minorHAnsi"/>
          <w:bCs/>
          <w:sz w:val="22"/>
          <w:szCs w:val="22"/>
        </w:rPr>
        <w:t xml:space="preserve"> se izrecno dogovorita, da bo</w:t>
      </w:r>
      <w:r w:rsidRPr="003063EE">
        <w:rPr>
          <w:rFonts w:asciiTheme="minorHAnsi" w:hAnsiTheme="minorHAnsi" w:cstheme="minorHAnsi"/>
          <w:bCs/>
          <w:sz w:val="22"/>
          <w:szCs w:val="22"/>
        </w:rPr>
        <w:t xml:space="preserve"> dobavitelj</w:t>
      </w:r>
      <w:r w:rsidR="003B29DC" w:rsidRPr="003063EE">
        <w:rPr>
          <w:rFonts w:asciiTheme="minorHAnsi" w:hAnsiTheme="minorHAnsi" w:cstheme="minorHAnsi"/>
          <w:bCs/>
          <w:sz w:val="22"/>
          <w:szCs w:val="22"/>
        </w:rPr>
        <w:t xml:space="preserve"> za uporabo blaga brezplačno dobavil pripadajoči inštrumentarij in kontejnerje za sterilizacijo</w:t>
      </w:r>
      <w:r w:rsidR="008C4091" w:rsidRPr="003063EE">
        <w:rPr>
          <w:rFonts w:asciiTheme="minorHAnsi" w:hAnsiTheme="minorHAnsi" w:cstheme="minorHAnsi"/>
          <w:bCs/>
          <w:sz w:val="22"/>
          <w:szCs w:val="22"/>
        </w:rPr>
        <w:t xml:space="preserve"> v uporabo</w:t>
      </w:r>
      <w:r w:rsidR="00C85374" w:rsidRPr="003063EE">
        <w:rPr>
          <w:rFonts w:asciiTheme="minorHAnsi" w:hAnsiTheme="minorHAnsi" w:cstheme="minorHAnsi"/>
          <w:bCs/>
          <w:sz w:val="22"/>
          <w:szCs w:val="22"/>
        </w:rPr>
        <w:t>.</w:t>
      </w:r>
      <w:r w:rsidR="007A6820" w:rsidRPr="003063EE">
        <w:rPr>
          <w:rFonts w:asciiTheme="minorHAnsi" w:hAnsiTheme="minorHAnsi" w:cstheme="minorHAnsi"/>
          <w:sz w:val="22"/>
          <w:szCs w:val="22"/>
        </w:rPr>
        <w:t xml:space="preserve"> Dobavitelj mora inštrumentarij in kontejnerje za sterilizacijo </w:t>
      </w:r>
      <w:r w:rsidR="00B94074" w:rsidRPr="003063EE">
        <w:rPr>
          <w:rFonts w:asciiTheme="minorHAnsi" w:hAnsiTheme="minorHAnsi" w:cstheme="minorHAnsi"/>
          <w:sz w:val="22"/>
          <w:szCs w:val="22"/>
        </w:rPr>
        <w:t>ažurno</w:t>
      </w:r>
      <w:r w:rsidR="007A6820" w:rsidRPr="003063EE">
        <w:rPr>
          <w:rFonts w:asciiTheme="minorHAnsi" w:hAnsiTheme="minorHAnsi" w:cstheme="minorHAnsi"/>
          <w:sz w:val="22"/>
          <w:szCs w:val="22"/>
        </w:rPr>
        <w:t xml:space="preserve"> vzdrževati in obnavljati na lastne stroške.</w:t>
      </w:r>
    </w:p>
    <w:p w14:paraId="59A1DE3F" w14:textId="77777777" w:rsidR="00C85374" w:rsidRPr="005542CD" w:rsidRDefault="008C4091" w:rsidP="001412D1">
      <w:pPr>
        <w:autoSpaceDE w:val="0"/>
        <w:autoSpaceDN w:val="0"/>
        <w:adjustRightInd w:val="0"/>
        <w:jc w:val="both"/>
        <w:rPr>
          <w:rFonts w:asciiTheme="minorHAnsi" w:hAnsiTheme="minorHAnsi" w:cstheme="minorHAnsi"/>
          <w:sz w:val="22"/>
          <w:szCs w:val="22"/>
        </w:rPr>
      </w:pPr>
      <w:r w:rsidRPr="005542CD">
        <w:rPr>
          <w:rFonts w:asciiTheme="minorHAnsi" w:hAnsiTheme="minorHAnsi" w:cstheme="minorHAnsi"/>
          <w:sz w:val="22"/>
          <w:szCs w:val="22"/>
        </w:rPr>
        <w:t xml:space="preserve"> </w:t>
      </w:r>
    </w:p>
    <w:p w14:paraId="31D7F00D" w14:textId="77777777" w:rsidR="003B29DC" w:rsidRPr="005542CD" w:rsidRDefault="008C4091" w:rsidP="001412D1">
      <w:pPr>
        <w:autoSpaceDE w:val="0"/>
        <w:autoSpaceDN w:val="0"/>
        <w:adjustRightInd w:val="0"/>
        <w:jc w:val="both"/>
        <w:rPr>
          <w:rFonts w:asciiTheme="minorHAnsi" w:hAnsiTheme="minorHAnsi" w:cstheme="minorHAnsi"/>
          <w:sz w:val="22"/>
          <w:szCs w:val="22"/>
        </w:rPr>
      </w:pPr>
      <w:r w:rsidRPr="005542CD">
        <w:rPr>
          <w:rFonts w:asciiTheme="minorHAnsi" w:hAnsiTheme="minorHAnsi" w:cstheme="minorHAnsi"/>
          <w:sz w:val="22"/>
          <w:szCs w:val="22"/>
        </w:rPr>
        <w:t>Vodilne žice in svedri so del inšt</w:t>
      </w:r>
      <w:r w:rsidR="001412D1" w:rsidRPr="005542CD">
        <w:rPr>
          <w:rFonts w:asciiTheme="minorHAnsi" w:hAnsiTheme="minorHAnsi" w:cstheme="minorHAnsi"/>
          <w:sz w:val="22"/>
          <w:szCs w:val="22"/>
        </w:rPr>
        <w:t>r</w:t>
      </w:r>
      <w:r w:rsidRPr="005542CD">
        <w:rPr>
          <w:rFonts w:asciiTheme="minorHAnsi" w:hAnsiTheme="minorHAnsi" w:cstheme="minorHAnsi"/>
          <w:sz w:val="22"/>
          <w:szCs w:val="22"/>
        </w:rPr>
        <w:t>umentarija.</w:t>
      </w:r>
    </w:p>
    <w:p w14:paraId="44210268" w14:textId="77777777" w:rsidR="0032471A" w:rsidRPr="00023010" w:rsidRDefault="0032471A" w:rsidP="0032471A">
      <w:pPr>
        <w:autoSpaceDE w:val="0"/>
        <w:autoSpaceDN w:val="0"/>
        <w:adjustRightInd w:val="0"/>
        <w:jc w:val="both"/>
        <w:rPr>
          <w:rFonts w:asciiTheme="minorHAnsi" w:hAnsiTheme="minorHAnsi" w:cstheme="minorHAnsi"/>
          <w:b/>
          <w:sz w:val="22"/>
          <w:szCs w:val="22"/>
        </w:rPr>
      </w:pPr>
    </w:p>
    <w:p w14:paraId="416627E6"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07156D69"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5C131A3A"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63E20F0A" w14:textId="77777777" w:rsidR="0032471A" w:rsidRPr="00023010" w:rsidRDefault="0032471A" w:rsidP="0032471A">
      <w:pPr>
        <w:pStyle w:val="Brezrazmikov"/>
        <w:jc w:val="both"/>
        <w:rPr>
          <w:rFonts w:asciiTheme="minorHAnsi" w:hAnsiTheme="minorHAnsi" w:cstheme="minorHAnsi"/>
        </w:rPr>
      </w:pPr>
    </w:p>
    <w:p w14:paraId="7267E904" w14:textId="77777777" w:rsidR="0032471A" w:rsidRPr="00023010" w:rsidRDefault="0032471A" w:rsidP="0032471A">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0F88EC43" w14:textId="77777777" w:rsidR="004D0A54" w:rsidRPr="00023010" w:rsidRDefault="004D0A54" w:rsidP="0032471A">
      <w:pPr>
        <w:autoSpaceDE w:val="0"/>
        <w:autoSpaceDN w:val="0"/>
        <w:adjustRightInd w:val="0"/>
        <w:jc w:val="both"/>
        <w:rPr>
          <w:rFonts w:asciiTheme="minorHAnsi" w:hAnsiTheme="minorHAnsi" w:cstheme="minorHAnsi"/>
          <w:b/>
          <w:bCs/>
          <w:sz w:val="22"/>
          <w:szCs w:val="22"/>
        </w:rPr>
      </w:pPr>
    </w:p>
    <w:p w14:paraId="4643FF17" w14:textId="77777777" w:rsidR="00CC4F84" w:rsidRPr="00662244" w:rsidRDefault="00CC4F84"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lastRenderedPageBreak/>
        <w:t xml:space="preserve">KAKOVOST, KOLIČINA IN VRSTA BLAGA </w:t>
      </w:r>
    </w:p>
    <w:p w14:paraId="399DDDF6" w14:textId="77777777" w:rsidR="00CC4F84" w:rsidRPr="00023010" w:rsidRDefault="00CC4F84" w:rsidP="00CC4F84">
      <w:pPr>
        <w:pStyle w:val="Telobesedila"/>
        <w:rPr>
          <w:rFonts w:asciiTheme="minorHAnsi" w:hAnsiTheme="minorHAnsi" w:cstheme="minorHAnsi"/>
          <w:b/>
          <w:sz w:val="22"/>
          <w:szCs w:val="22"/>
        </w:rPr>
      </w:pPr>
    </w:p>
    <w:p w14:paraId="78590094" w14:textId="77777777" w:rsidR="00CC4F84" w:rsidRPr="00CC4F84"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09782248" w14:textId="77777777" w:rsidR="00CC4F84" w:rsidRPr="00023010" w:rsidRDefault="00CC4F84" w:rsidP="00CC4F84">
      <w:pPr>
        <w:autoSpaceDE w:val="0"/>
        <w:autoSpaceDN w:val="0"/>
        <w:adjustRightInd w:val="0"/>
        <w:jc w:val="center"/>
        <w:rPr>
          <w:rFonts w:asciiTheme="minorHAnsi" w:hAnsiTheme="minorHAnsi" w:cstheme="minorHAnsi"/>
          <w:b/>
          <w:sz w:val="22"/>
          <w:szCs w:val="22"/>
        </w:rPr>
      </w:pPr>
    </w:p>
    <w:p w14:paraId="60C7E904" w14:textId="77777777"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Kakovost dobavljenega blaga mora ustrezati vsem strokovnim zahtevam in pogojem naročnika iz razpisne dokumentacije in ponudbe dobavitelja, obstoječim standardom in deklarirani kakovosti na embalaži blaga.</w:t>
      </w:r>
    </w:p>
    <w:p w14:paraId="70431584" w14:textId="77777777" w:rsidR="00CC4F84" w:rsidRPr="00023010" w:rsidRDefault="00CC4F84" w:rsidP="00CC4F84">
      <w:pPr>
        <w:autoSpaceDE w:val="0"/>
        <w:autoSpaceDN w:val="0"/>
        <w:adjustRightInd w:val="0"/>
        <w:jc w:val="both"/>
        <w:rPr>
          <w:rFonts w:asciiTheme="minorHAnsi" w:hAnsiTheme="minorHAnsi" w:cstheme="minorHAnsi"/>
          <w:sz w:val="22"/>
          <w:szCs w:val="22"/>
        </w:rPr>
      </w:pPr>
    </w:p>
    <w:p w14:paraId="589D6BB4" w14:textId="77777777"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Dobavitelj se zavezuje, da bo dobavljal blago, ki bo imelo rok uporabe še </w:t>
      </w:r>
      <w:r w:rsidRPr="005542CD">
        <w:rPr>
          <w:rFonts w:asciiTheme="minorHAnsi" w:hAnsiTheme="minorHAnsi" w:cstheme="minorHAnsi"/>
          <w:sz w:val="22"/>
          <w:szCs w:val="22"/>
        </w:rPr>
        <w:t>najmanj 12 mesecev od</w:t>
      </w:r>
      <w:r w:rsidRPr="00023010">
        <w:rPr>
          <w:rFonts w:asciiTheme="minorHAnsi" w:hAnsiTheme="minorHAnsi" w:cstheme="minorHAnsi"/>
          <w:sz w:val="22"/>
          <w:szCs w:val="22"/>
        </w:rPr>
        <w:t xml:space="preserve"> datuma dobave naročniku.</w:t>
      </w:r>
    </w:p>
    <w:p w14:paraId="2A39B0E2" w14:textId="77777777" w:rsidR="00CC4F84" w:rsidRPr="00023010" w:rsidRDefault="00CC4F84" w:rsidP="00CC4F84">
      <w:pPr>
        <w:autoSpaceDE w:val="0"/>
        <w:autoSpaceDN w:val="0"/>
        <w:adjustRightInd w:val="0"/>
        <w:jc w:val="both"/>
        <w:rPr>
          <w:rFonts w:asciiTheme="minorHAnsi" w:hAnsiTheme="minorHAnsi" w:cstheme="minorHAnsi"/>
          <w:b/>
          <w:bCs/>
          <w:sz w:val="22"/>
          <w:szCs w:val="22"/>
        </w:rPr>
      </w:pPr>
    </w:p>
    <w:p w14:paraId="02439570" w14:textId="77777777" w:rsidR="00CC4F84" w:rsidRPr="00023010"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5C89A2A" w14:textId="77777777" w:rsidR="00CC4F84" w:rsidRPr="00023010" w:rsidRDefault="00CC4F84" w:rsidP="00CC4F84">
      <w:pPr>
        <w:pStyle w:val="Telobesedila"/>
        <w:spacing w:after="0"/>
        <w:jc w:val="both"/>
        <w:rPr>
          <w:rFonts w:asciiTheme="minorHAnsi" w:hAnsiTheme="minorHAnsi" w:cstheme="minorHAnsi"/>
          <w:b/>
          <w:sz w:val="22"/>
          <w:szCs w:val="22"/>
        </w:rPr>
      </w:pPr>
    </w:p>
    <w:p w14:paraId="2BCF2B1B" w14:textId="77777777" w:rsidR="00CC4F84" w:rsidRPr="00023010" w:rsidRDefault="00CC4F84" w:rsidP="00CC4F84">
      <w:pPr>
        <w:pStyle w:val="BodyText21"/>
        <w:autoSpaceDE/>
        <w:autoSpaceDN/>
        <w:rPr>
          <w:rFonts w:asciiTheme="minorHAnsi" w:hAnsiTheme="minorHAnsi" w:cstheme="minorHAnsi"/>
          <w:sz w:val="22"/>
          <w:szCs w:val="22"/>
        </w:rPr>
      </w:pPr>
      <w:r w:rsidRPr="00023010">
        <w:rPr>
          <w:rFonts w:asciiTheme="minorHAnsi" w:hAnsiTheme="minorHAnsi" w:cstheme="minorHAnsi"/>
          <w:sz w:val="22"/>
          <w:szCs w:val="22"/>
        </w:rPr>
        <w:t xml:space="preserve">Dobavitelj bo naročniku dobavljal količino in vrsto blaga, ki bo navedena </w:t>
      </w:r>
      <w:r w:rsidRPr="00BE31CC">
        <w:rPr>
          <w:rFonts w:asciiTheme="minorHAnsi" w:hAnsiTheme="minorHAnsi" w:cstheme="minorHAnsi"/>
          <w:sz w:val="22"/>
          <w:szCs w:val="22"/>
        </w:rPr>
        <w:t>v poročilu o porabi blaga</w:t>
      </w:r>
      <w:r w:rsidRPr="00023010">
        <w:rPr>
          <w:rFonts w:asciiTheme="minorHAnsi" w:hAnsiTheme="minorHAnsi" w:cstheme="minorHAnsi"/>
          <w:sz w:val="22"/>
          <w:szCs w:val="22"/>
        </w:rPr>
        <w:t xml:space="preserve"> naročnika. </w:t>
      </w:r>
    </w:p>
    <w:p w14:paraId="45B5804D" w14:textId="77777777" w:rsidR="00CC4F84" w:rsidRPr="00023010" w:rsidRDefault="00CC4F84" w:rsidP="00CC4F84">
      <w:pPr>
        <w:pStyle w:val="BodyText21"/>
        <w:autoSpaceDE/>
        <w:autoSpaceDN/>
        <w:rPr>
          <w:rFonts w:asciiTheme="minorHAnsi" w:hAnsiTheme="minorHAnsi" w:cstheme="minorHAnsi"/>
          <w:sz w:val="22"/>
          <w:szCs w:val="22"/>
        </w:rPr>
      </w:pPr>
    </w:p>
    <w:p w14:paraId="5F07ED7A" w14:textId="77777777" w:rsidR="00CC4F84" w:rsidRPr="00023010" w:rsidRDefault="00CC4F84" w:rsidP="00CC4F84">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in cene kot zamenjano blago oz. artikel.</w:t>
      </w:r>
    </w:p>
    <w:p w14:paraId="4E2E438D" w14:textId="77777777" w:rsidR="00CC4F84" w:rsidRPr="00023010" w:rsidRDefault="00CC4F84" w:rsidP="00CC4F84">
      <w:pPr>
        <w:jc w:val="both"/>
        <w:rPr>
          <w:rFonts w:asciiTheme="minorHAnsi" w:hAnsiTheme="minorHAnsi" w:cstheme="minorHAnsi"/>
          <w:bCs/>
          <w:sz w:val="22"/>
          <w:szCs w:val="22"/>
        </w:rPr>
      </w:pPr>
    </w:p>
    <w:p w14:paraId="5FE25715" w14:textId="77777777" w:rsidR="00CC4F84" w:rsidRDefault="009269D2" w:rsidP="00CC4F84">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w:t>
      </w:r>
      <w:r w:rsidR="00684AB8" w:rsidRPr="00BE31CC">
        <w:rPr>
          <w:rFonts w:asciiTheme="minorHAnsi" w:hAnsiTheme="minorHAnsi" w:cstheme="minorHAnsi"/>
          <w:bCs/>
          <w:sz w:val="22"/>
          <w:szCs w:val="22"/>
        </w:rPr>
        <w:t xml:space="preserve">če </w:t>
      </w:r>
      <w:r w:rsidRPr="00BE31CC">
        <w:rPr>
          <w:rFonts w:asciiTheme="minorHAnsi" w:hAnsiTheme="minorHAnsi" w:cstheme="minorHAnsi"/>
          <w:bCs/>
          <w:sz w:val="22"/>
          <w:szCs w:val="22"/>
        </w:rPr>
        <w:t>se pogodbeni stranki</w:t>
      </w:r>
      <w:r w:rsidR="00684AB8" w:rsidRPr="00BE31CC">
        <w:rPr>
          <w:rFonts w:asciiTheme="minorHAnsi" w:hAnsiTheme="minorHAnsi" w:cstheme="minorHAnsi"/>
          <w:bCs/>
          <w:sz w:val="22"/>
          <w:szCs w:val="22"/>
        </w:rPr>
        <w:t xml:space="preserve"> z</w:t>
      </w:r>
      <w:r w:rsidRPr="00BE31CC">
        <w:rPr>
          <w:rFonts w:asciiTheme="minorHAnsi" w:hAnsiTheme="minorHAnsi" w:cstheme="minorHAnsi"/>
          <w:bCs/>
          <w:sz w:val="22"/>
          <w:szCs w:val="22"/>
        </w:rPr>
        <w:t xml:space="preserve"> zamenjavo strinjata. Zaradi takšne spremembe se ne sme povišati cena posameznega artikla</w:t>
      </w:r>
      <w:r w:rsidR="00684AB8" w:rsidRPr="00BE31CC">
        <w:rPr>
          <w:rFonts w:asciiTheme="minorHAnsi" w:hAnsiTheme="minorHAnsi" w:cstheme="minorHAnsi"/>
          <w:bCs/>
          <w:sz w:val="22"/>
          <w:szCs w:val="22"/>
        </w:rPr>
        <w:t xml:space="preserve">, </w:t>
      </w:r>
      <w:r w:rsidR="00CC4F84" w:rsidRPr="00023010">
        <w:rPr>
          <w:rFonts w:asciiTheme="minorHAnsi" w:hAnsiTheme="minorHAnsi" w:cstheme="minorHAnsi"/>
          <w:bCs/>
          <w:sz w:val="22"/>
          <w:szCs w:val="22"/>
        </w:rPr>
        <w:t>vsi artikli in inštrumentarij za prvi dve operaciji</w:t>
      </w:r>
      <w:r w:rsidR="004F3ED9">
        <w:rPr>
          <w:rFonts w:asciiTheme="minorHAnsi" w:hAnsiTheme="minorHAnsi" w:cstheme="minorHAnsi"/>
          <w:bCs/>
          <w:sz w:val="22"/>
          <w:szCs w:val="22"/>
        </w:rPr>
        <w:t xml:space="preserve"> pa</w:t>
      </w:r>
      <w:r w:rsidR="00CC4F84" w:rsidRPr="00023010">
        <w:rPr>
          <w:rFonts w:asciiTheme="minorHAnsi" w:hAnsiTheme="minorHAnsi" w:cstheme="minorHAnsi"/>
          <w:bCs/>
          <w:sz w:val="22"/>
          <w:szCs w:val="22"/>
        </w:rPr>
        <w:t xml:space="preserve"> </w:t>
      </w:r>
      <w:r w:rsidR="00684AB8">
        <w:rPr>
          <w:rFonts w:asciiTheme="minorHAnsi" w:hAnsiTheme="minorHAnsi" w:cstheme="minorHAnsi"/>
          <w:bCs/>
          <w:sz w:val="22"/>
          <w:szCs w:val="22"/>
        </w:rPr>
        <w:t xml:space="preserve">so </w:t>
      </w:r>
      <w:r w:rsidR="00CC4F84" w:rsidRPr="00023010">
        <w:rPr>
          <w:rFonts w:asciiTheme="minorHAnsi" w:hAnsiTheme="minorHAnsi" w:cstheme="minorHAnsi"/>
          <w:bCs/>
          <w:sz w:val="22"/>
          <w:szCs w:val="22"/>
        </w:rPr>
        <w:t>brezplačni.</w:t>
      </w:r>
    </w:p>
    <w:p w14:paraId="093398D3" w14:textId="77777777" w:rsidR="00CC4F84" w:rsidRDefault="00CC4F84" w:rsidP="00CC4F84">
      <w:pPr>
        <w:jc w:val="both"/>
        <w:rPr>
          <w:rFonts w:asciiTheme="minorHAnsi" w:hAnsiTheme="minorHAnsi" w:cstheme="minorHAnsi"/>
          <w:bCs/>
          <w:sz w:val="22"/>
          <w:szCs w:val="22"/>
          <w:highlight w:val="yellow"/>
        </w:rPr>
      </w:pPr>
    </w:p>
    <w:p w14:paraId="1B7A821D"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5DE537F" w14:textId="77777777"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7D361B7B"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1FC9308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0458563C"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BF0FA70"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02C6A5CE" w14:textId="77777777" w:rsidTr="005177EA">
        <w:tc>
          <w:tcPr>
            <w:tcW w:w="3181" w:type="dxa"/>
            <w:shd w:val="clear" w:color="auto" w:fill="auto"/>
          </w:tcPr>
          <w:p w14:paraId="76C46ED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68DCBA8B"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76ED4654"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07AFEA92"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07648A8F" w14:textId="77777777" w:rsidTr="005177EA">
        <w:tc>
          <w:tcPr>
            <w:tcW w:w="3181" w:type="dxa"/>
            <w:shd w:val="clear" w:color="auto" w:fill="auto"/>
          </w:tcPr>
          <w:p w14:paraId="19D37D3F"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6178903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69414C8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0922640A"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7C0D9F9F" w14:textId="77777777" w:rsidTr="005177EA">
        <w:tc>
          <w:tcPr>
            <w:tcW w:w="3181" w:type="dxa"/>
            <w:shd w:val="clear" w:color="auto" w:fill="auto"/>
          </w:tcPr>
          <w:p w14:paraId="372448E5"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060D54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87C2879"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5E29938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1C44AED0" w14:textId="77777777" w:rsidTr="005177EA">
        <w:tc>
          <w:tcPr>
            <w:tcW w:w="3181" w:type="dxa"/>
            <w:shd w:val="clear" w:color="auto" w:fill="auto"/>
          </w:tcPr>
          <w:p w14:paraId="31B18116"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01B1F93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23B3879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3966151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1C9E9A8A" w14:textId="77777777" w:rsidTr="005177EA">
        <w:tc>
          <w:tcPr>
            <w:tcW w:w="3181" w:type="dxa"/>
            <w:shd w:val="clear" w:color="auto" w:fill="auto"/>
          </w:tcPr>
          <w:p w14:paraId="11F31AA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3652889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174F798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5EF5F400"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30A0725E" w14:textId="77777777" w:rsidTr="005177EA">
        <w:tc>
          <w:tcPr>
            <w:tcW w:w="3181" w:type="dxa"/>
            <w:shd w:val="clear" w:color="auto" w:fill="auto"/>
          </w:tcPr>
          <w:p w14:paraId="0B9B6140"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62EE81CE"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72F6A67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7B5CC28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30FF838E" w14:textId="77777777" w:rsidTr="005177EA">
        <w:tc>
          <w:tcPr>
            <w:tcW w:w="3181" w:type="dxa"/>
            <w:shd w:val="clear" w:color="auto" w:fill="auto"/>
          </w:tcPr>
          <w:p w14:paraId="16503D38"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1F49423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587F278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211B57AE"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535D83F" w14:textId="77777777" w:rsidTr="005177EA">
        <w:tc>
          <w:tcPr>
            <w:tcW w:w="3181" w:type="dxa"/>
            <w:shd w:val="clear" w:color="auto" w:fill="auto"/>
          </w:tcPr>
          <w:p w14:paraId="5566B427" w14:textId="77777777" w:rsidR="005177EA" w:rsidRPr="00023010" w:rsidRDefault="005177EA" w:rsidP="0017477D">
            <w:pPr>
              <w:pStyle w:val="Telobesedila"/>
              <w:spacing w:after="0"/>
              <w:jc w:val="both"/>
              <w:rPr>
                <w:rFonts w:asciiTheme="minorHAnsi" w:hAnsiTheme="minorHAnsi" w:cstheme="minorHAnsi"/>
                <w:sz w:val="22"/>
                <w:szCs w:val="22"/>
              </w:rPr>
            </w:pPr>
          </w:p>
          <w:p w14:paraId="601A26A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66493FB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231D222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2FB4C6A8"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3DB5D216"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34970BC"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33768E80" w14:textId="77777777" w:rsidR="00684AB8" w:rsidRDefault="00684AB8" w:rsidP="002F2C49">
      <w:pPr>
        <w:autoSpaceDE w:val="0"/>
        <w:autoSpaceDN w:val="0"/>
        <w:adjustRightInd w:val="0"/>
        <w:jc w:val="both"/>
        <w:rPr>
          <w:rFonts w:asciiTheme="minorHAnsi" w:hAnsiTheme="minorHAnsi" w:cstheme="minorHAnsi"/>
          <w:sz w:val="22"/>
          <w:szCs w:val="22"/>
        </w:rPr>
      </w:pPr>
    </w:p>
    <w:p w14:paraId="664592CD" w14:textId="77777777"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161DAC3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B63DF52" w14:textId="77777777" w:rsidR="0032471A" w:rsidRDefault="00FE7166" w:rsidP="0032471A">
      <w:pPr>
        <w:autoSpaceDE w:val="0"/>
        <w:autoSpaceDN w:val="0"/>
        <w:adjustRightInd w:val="0"/>
        <w:jc w:val="both"/>
        <w:rPr>
          <w:rFonts w:asciiTheme="minorHAnsi" w:hAnsiTheme="minorHAnsi" w:cstheme="minorHAnsi"/>
          <w:sz w:val="22"/>
          <w:szCs w:val="22"/>
        </w:rPr>
      </w:pPr>
      <w:bookmarkStart w:id="1"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w:t>
      </w:r>
      <w:bookmarkEnd w:id="1"/>
    </w:p>
    <w:p w14:paraId="117B0883" w14:textId="12DC6FDA" w:rsidR="00FE7166" w:rsidRDefault="00FE7166" w:rsidP="0032471A">
      <w:pPr>
        <w:autoSpaceDE w:val="0"/>
        <w:autoSpaceDN w:val="0"/>
        <w:adjustRightInd w:val="0"/>
        <w:jc w:val="both"/>
        <w:rPr>
          <w:rFonts w:asciiTheme="minorHAnsi" w:hAnsiTheme="minorHAnsi" w:cstheme="minorHAnsi"/>
          <w:sz w:val="22"/>
          <w:szCs w:val="22"/>
        </w:rPr>
      </w:pPr>
    </w:p>
    <w:p w14:paraId="2DBBC9CD" w14:textId="77777777" w:rsidR="004D0A54" w:rsidRDefault="004D0A54" w:rsidP="0032471A">
      <w:pPr>
        <w:autoSpaceDE w:val="0"/>
        <w:autoSpaceDN w:val="0"/>
        <w:adjustRightInd w:val="0"/>
        <w:jc w:val="both"/>
        <w:rPr>
          <w:rFonts w:asciiTheme="minorHAnsi" w:hAnsiTheme="minorHAnsi" w:cstheme="minorHAnsi"/>
          <w:sz w:val="22"/>
          <w:szCs w:val="22"/>
        </w:rPr>
      </w:pPr>
    </w:p>
    <w:p w14:paraId="38023426"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lastRenderedPageBreak/>
        <w:t>člen</w:t>
      </w:r>
    </w:p>
    <w:p w14:paraId="4797763D"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189FD33C" w14:textId="77777777" w:rsidR="00D46AE0" w:rsidRPr="006524F6" w:rsidRDefault="0032471A" w:rsidP="000A13F0">
      <w:pPr>
        <w:autoSpaceDE w:val="0"/>
        <w:autoSpaceDN w:val="0"/>
        <w:adjustRightInd w:val="0"/>
        <w:jc w:val="both"/>
        <w:rPr>
          <w:rFonts w:asciiTheme="minorHAnsi" w:hAnsiTheme="minorHAnsi" w:cstheme="minorHAnsi"/>
          <w:sz w:val="22"/>
          <w:szCs w:val="22"/>
        </w:rPr>
      </w:pPr>
      <w:r w:rsidRPr="006524F6">
        <w:rPr>
          <w:rFonts w:asciiTheme="minorHAnsi" w:hAnsiTheme="minorHAnsi" w:cstheme="minorHAnsi"/>
          <w:sz w:val="22"/>
          <w:szCs w:val="22"/>
        </w:rPr>
        <w:t>Cene blaga tekom izvajanja pogodbe ne smejo biti višje od cen iz predračuna iz ponudbe dobavitelja.</w:t>
      </w:r>
      <w:r w:rsidR="00F3679A" w:rsidRPr="006524F6">
        <w:rPr>
          <w:rFonts w:asciiTheme="minorHAnsi" w:hAnsiTheme="minorHAnsi" w:cstheme="minorHAnsi"/>
          <w:sz w:val="22"/>
          <w:szCs w:val="22"/>
        </w:rPr>
        <w:t xml:space="preserve"> </w:t>
      </w:r>
      <w:r w:rsidR="007A6820" w:rsidRPr="006524F6">
        <w:rPr>
          <w:rFonts w:asciiTheme="minorHAnsi" w:hAnsiTheme="minorHAnsi" w:cstheme="minorHAnsi"/>
          <w:sz w:val="22"/>
          <w:szCs w:val="22"/>
        </w:rPr>
        <w:t>Naknadno naročnik ne bo priznaval nobenih stroškov, ki niso zajeti v ponudbeno ceno in nikakršnega dodatnega povečevanja ponudbenih cen.</w:t>
      </w:r>
      <w:r w:rsidR="000A13F0" w:rsidRPr="006524F6">
        <w:rPr>
          <w:rFonts w:asciiTheme="minorHAnsi" w:hAnsiTheme="minorHAnsi" w:cstheme="minorHAnsi"/>
          <w:sz w:val="22"/>
          <w:szCs w:val="22"/>
        </w:rPr>
        <w:t xml:space="preserve"> </w:t>
      </w:r>
    </w:p>
    <w:p w14:paraId="46776CCE" w14:textId="77777777" w:rsidR="00D46AE0" w:rsidRPr="006524F6" w:rsidRDefault="00D46AE0" w:rsidP="000A13F0">
      <w:pPr>
        <w:autoSpaceDE w:val="0"/>
        <w:autoSpaceDN w:val="0"/>
        <w:adjustRightInd w:val="0"/>
        <w:jc w:val="both"/>
        <w:rPr>
          <w:rFonts w:asciiTheme="minorHAnsi" w:hAnsiTheme="minorHAnsi" w:cstheme="minorHAnsi"/>
          <w:sz w:val="22"/>
          <w:szCs w:val="22"/>
        </w:rPr>
      </w:pPr>
    </w:p>
    <w:p w14:paraId="0030ECD3" w14:textId="65DCE351" w:rsidR="00CC527B" w:rsidRDefault="00AE5BF0" w:rsidP="000A13F0">
      <w:pPr>
        <w:autoSpaceDE w:val="0"/>
        <w:autoSpaceDN w:val="0"/>
        <w:adjustRightInd w:val="0"/>
        <w:jc w:val="both"/>
        <w:rPr>
          <w:rStyle w:val="Pripombasklic"/>
          <w:rFonts w:asciiTheme="minorHAnsi" w:hAnsiTheme="minorHAnsi" w:cstheme="minorHAnsi"/>
          <w:sz w:val="22"/>
          <w:szCs w:val="22"/>
        </w:rPr>
      </w:pPr>
      <w:r w:rsidRPr="00F62C19">
        <w:rPr>
          <w:rFonts w:asciiTheme="minorHAnsi" w:hAnsiTheme="minorHAnsi" w:cstheme="minorHAnsi"/>
          <w:sz w:val="22"/>
          <w:szCs w:val="22"/>
        </w:rPr>
        <w:t>Cena blaga se ne sme zvišati zaradi spremembe interne politike dobavitelja, vezane na dobavo blaga  (kot npr. embalaža, pakiranje</w:t>
      </w:r>
      <w:r w:rsidR="000A13F0" w:rsidRPr="00F62C19">
        <w:rPr>
          <w:rFonts w:asciiTheme="minorHAnsi" w:hAnsiTheme="minorHAnsi" w:cstheme="minorHAnsi"/>
          <w:sz w:val="22"/>
          <w:szCs w:val="22"/>
        </w:rPr>
        <w:t xml:space="preserve"> ipd.)</w:t>
      </w:r>
      <w:r w:rsidR="008217DC" w:rsidRPr="00F62C19">
        <w:rPr>
          <w:rFonts w:asciiTheme="minorHAnsi" w:hAnsiTheme="minorHAnsi" w:cstheme="minorHAnsi"/>
          <w:sz w:val="22"/>
          <w:szCs w:val="22"/>
        </w:rPr>
        <w:t>.</w:t>
      </w:r>
    </w:p>
    <w:p w14:paraId="6FFA1C10" w14:textId="77777777" w:rsidR="00CC527B" w:rsidRPr="00023010" w:rsidRDefault="00CC527B" w:rsidP="000A13F0">
      <w:pPr>
        <w:autoSpaceDE w:val="0"/>
        <w:autoSpaceDN w:val="0"/>
        <w:adjustRightInd w:val="0"/>
        <w:jc w:val="both"/>
        <w:rPr>
          <w:rStyle w:val="Pripombasklic"/>
          <w:rFonts w:asciiTheme="minorHAnsi" w:hAnsiTheme="minorHAnsi" w:cstheme="minorHAnsi"/>
          <w:sz w:val="22"/>
          <w:szCs w:val="22"/>
        </w:rPr>
      </w:pPr>
    </w:p>
    <w:p w14:paraId="6913819B"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C5FFFD6"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79E67720" w14:textId="77777777" w:rsidR="00125B24" w:rsidRDefault="00125B24" w:rsidP="00125B24">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Naročnik bo v primeru, ko ugotovi, da je dobavitelj za blago, ki je predmet pogodbe, v času trajanja pogodbe znižal cene</w:t>
      </w:r>
      <w:r w:rsidR="007A6820" w:rsidRPr="00023010">
        <w:rPr>
          <w:rFonts w:asciiTheme="minorHAnsi" w:hAnsiTheme="minorHAnsi" w:cstheme="minorHAnsi"/>
          <w:sz w:val="22"/>
          <w:szCs w:val="22"/>
        </w:rPr>
        <w:t xml:space="preserve"> pri drugih naročnikih pogodbenega blaga</w:t>
      </w:r>
      <w:r w:rsidR="007A5BF4" w:rsidRPr="00023010">
        <w:rPr>
          <w:rFonts w:asciiTheme="minorHAnsi" w:hAnsiTheme="minorHAnsi" w:cstheme="minorHAnsi"/>
          <w:sz w:val="22"/>
          <w:szCs w:val="22"/>
        </w:rPr>
        <w:t>,</w:t>
      </w:r>
      <w:r w:rsidRPr="00023010">
        <w:rPr>
          <w:rFonts w:asciiTheme="minorHAnsi" w:hAnsiTheme="minorHAnsi" w:cstheme="minorHAnsi"/>
          <w:sz w:val="22"/>
          <w:szCs w:val="22"/>
        </w:rPr>
        <w:t xml:space="preserve"> ali so jih znižali drugi ponudniki istovrstnega blaga ob drugih primerljivih pogojih, dobavitelja pozval k sporazumnem ustreznem  znižanju cene.</w:t>
      </w:r>
    </w:p>
    <w:p w14:paraId="19750448" w14:textId="77777777" w:rsidR="00FE7166" w:rsidRPr="00023010" w:rsidRDefault="00FE7166" w:rsidP="00125B24">
      <w:pPr>
        <w:pStyle w:val="Pripombabesedilo"/>
        <w:jc w:val="both"/>
        <w:rPr>
          <w:rFonts w:asciiTheme="minorHAnsi" w:hAnsiTheme="minorHAnsi" w:cstheme="minorHAnsi"/>
          <w:sz w:val="22"/>
          <w:szCs w:val="22"/>
        </w:rPr>
      </w:pPr>
    </w:p>
    <w:p w14:paraId="39320929" w14:textId="77777777" w:rsidR="00A57DD6" w:rsidRDefault="00A57DD6" w:rsidP="0032471A">
      <w:pPr>
        <w:autoSpaceDE w:val="0"/>
        <w:autoSpaceDN w:val="0"/>
        <w:adjustRightInd w:val="0"/>
        <w:jc w:val="both"/>
        <w:rPr>
          <w:rFonts w:asciiTheme="minorHAnsi" w:hAnsiTheme="minorHAnsi" w:cstheme="minorHAnsi"/>
          <w:sz w:val="22"/>
          <w:szCs w:val="22"/>
        </w:rPr>
      </w:pPr>
    </w:p>
    <w:p w14:paraId="4F963CEA" w14:textId="77777777" w:rsidR="00FE7166" w:rsidRPr="00FE7166" w:rsidRDefault="00FE7166" w:rsidP="00FE7166">
      <w:pPr>
        <w:pStyle w:val="Odstavekseznama"/>
        <w:numPr>
          <w:ilvl w:val="0"/>
          <w:numId w:val="29"/>
        </w:numPr>
        <w:autoSpaceDE w:val="0"/>
        <w:autoSpaceDN w:val="0"/>
        <w:adjustRightInd w:val="0"/>
        <w:rPr>
          <w:rFonts w:asciiTheme="minorHAnsi" w:hAnsiTheme="minorHAnsi" w:cstheme="minorHAnsi"/>
          <w:b/>
          <w:bCs/>
          <w:sz w:val="22"/>
          <w:szCs w:val="22"/>
        </w:rPr>
      </w:pPr>
      <w:bookmarkStart w:id="2" w:name="_Hlk127435345"/>
      <w:bookmarkStart w:id="3" w:name="_Hlk132621644"/>
      <w:r w:rsidRPr="00FE7166">
        <w:rPr>
          <w:rFonts w:asciiTheme="minorHAnsi" w:hAnsiTheme="minorHAnsi" w:cstheme="minorHAnsi"/>
          <w:b/>
          <w:bCs/>
          <w:sz w:val="22"/>
          <w:szCs w:val="22"/>
        </w:rPr>
        <w:t>TRAJANJE POGODBE</w:t>
      </w:r>
    </w:p>
    <w:bookmarkEnd w:id="2"/>
    <w:p w14:paraId="51ABC0BD" w14:textId="77777777" w:rsidR="00FE7166" w:rsidRDefault="00FE7166" w:rsidP="00FE7166">
      <w:pPr>
        <w:spacing w:line="259" w:lineRule="auto"/>
        <w:rPr>
          <w:rFonts w:asciiTheme="minorHAnsi" w:hAnsiTheme="minorHAnsi" w:cstheme="minorHAnsi"/>
          <w:b/>
          <w:sz w:val="22"/>
          <w:szCs w:val="22"/>
        </w:rPr>
      </w:pPr>
    </w:p>
    <w:p w14:paraId="450DE36F" w14:textId="77777777" w:rsidR="00FE7166" w:rsidRPr="00FE7166"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40DAEBD2" w14:textId="77777777" w:rsidR="00FE7166" w:rsidRPr="002731DD" w:rsidRDefault="00FE7166" w:rsidP="00FE7166"/>
    <w:p w14:paraId="2995B09B" w14:textId="5F8355C8" w:rsidR="00D8011D" w:rsidRDefault="00FE7166" w:rsidP="00FE7166">
      <w:pPr>
        <w:shd w:val="clear" w:color="auto" w:fill="FFFFFF" w:themeFill="background1"/>
        <w:jc w:val="both"/>
        <w:rPr>
          <w:rFonts w:asciiTheme="minorHAnsi" w:hAnsiTheme="minorHAnsi" w:cstheme="minorHAnsi"/>
          <w:sz w:val="22"/>
          <w:szCs w:val="22"/>
        </w:rPr>
      </w:pPr>
      <w:bookmarkStart w:id="4" w:name="_Hlk127435364"/>
      <w:r w:rsidRPr="002125D5">
        <w:rPr>
          <w:rFonts w:asciiTheme="minorHAnsi" w:hAnsiTheme="minorHAnsi" w:cstheme="minorHAnsi"/>
          <w:sz w:val="22"/>
          <w:szCs w:val="22"/>
          <w:lang w:eastAsia="en-US"/>
        </w:rPr>
        <w:t xml:space="preserve">Ta </w:t>
      </w:r>
      <w:r w:rsidRPr="00A164B1">
        <w:rPr>
          <w:rFonts w:asciiTheme="minorHAnsi" w:hAnsiTheme="minorHAnsi" w:cstheme="minorHAnsi"/>
          <w:sz w:val="22"/>
          <w:szCs w:val="22"/>
        </w:rPr>
        <w:t xml:space="preserve">pogodba se </w:t>
      </w:r>
      <w:r w:rsidRPr="00717859">
        <w:rPr>
          <w:rFonts w:asciiTheme="minorHAnsi" w:hAnsiTheme="minorHAnsi" w:cstheme="minorHAnsi"/>
          <w:sz w:val="22"/>
          <w:szCs w:val="22"/>
        </w:rPr>
        <w:t xml:space="preserve">sklepa </w:t>
      </w:r>
      <w:r w:rsidR="00B872B7" w:rsidRPr="00717859">
        <w:rPr>
          <w:rFonts w:asciiTheme="minorHAnsi" w:hAnsiTheme="minorHAnsi" w:cstheme="minorHAnsi"/>
          <w:sz w:val="22"/>
          <w:szCs w:val="22"/>
        </w:rPr>
        <w:t>do 31.08.2026 in začne veljati s podpisom obeh pogodbenih strank.</w:t>
      </w:r>
    </w:p>
    <w:p w14:paraId="6EA4F190" w14:textId="77777777" w:rsidR="00D8011D" w:rsidRDefault="00D8011D" w:rsidP="00FE7166">
      <w:pPr>
        <w:shd w:val="clear" w:color="auto" w:fill="FFFFFF" w:themeFill="background1"/>
        <w:jc w:val="both"/>
        <w:rPr>
          <w:rFonts w:asciiTheme="minorHAnsi" w:hAnsiTheme="minorHAnsi" w:cstheme="minorHAnsi"/>
          <w:sz w:val="22"/>
          <w:szCs w:val="22"/>
        </w:rPr>
      </w:pPr>
    </w:p>
    <w:p w14:paraId="48D4178D" w14:textId="77777777" w:rsidR="00FE7166" w:rsidRDefault="00FF0520" w:rsidP="00FE7166">
      <w:pPr>
        <w:shd w:val="clear" w:color="auto" w:fill="FFFFFF" w:themeFill="background1"/>
        <w:jc w:val="both"/>
        <w:rPr>
          <w:rFonts w:asciiTheme="minorHAnsi" w:hAnsiTheme="minorHAnsi" w:cstheme="minorHAnsi"/>
          <w:sz w:val="22"/>
          <w:szCs w:val="22"/>
        </w:rPr>
      </w:pPr>
      <w:r>
        <w:rPr>
          <w:rFonts w:asciiTheme="minorHAnsi" w:hAnsiTheme="minorHAnsi" w:cstheme="minorHAnsi"/>
          <w:sz w:val="22"/>
          <w:szCs w:val="22"/>
        </w:rPr>
        <w:t>Pogodba je sklenjena z dnem podpisa obeh pogodbenih strank in stopi v veljavo z dnem preložitve finančnega zavarovanja za dobro izvedbo pogodbenih obveznosti s strani dobavitelja.</w:t>
      </w:r>
    </w:p>
    <w:bookmarkEnd w:id="3"/>
    <w:bookmarkEnd w:id="4"/>
    <w:p w14:paraId="0B9847FB" w14:textId="77777777" w:rsidR="0032471A" w:rsidRDefault="0032471A" w:rsidP="0032471A">
      <w:pPr>
        <w:autoSpaceDE w:val="0"/>
        <w:autoSpaceDN w:val="0"/>
        <w:adjustRightInd w:val="0"/>
        <w:jc w:val="both"/>
        <w:rPr>
          <w:rFonts w:asciiTheme="minorHAnsi" w:hAnsiTheme="minorHAnsi" w:cstheme="minorHAnsi"/>
          <w:sz w:val="22"/>
          <w:szCs w:val="22"/>
        </w:rPr>
      </w:pPr>
    </w:p>
    <w:p w14:paraId="6C0E0DCC" w14:textId="77777777" w:rsidR="00FE7166" w:rsidRDefault="00FE7166" w:rsidP="0032471A">
      <w:pPr>
        <w:autoSpaceDE w:val="0"/>
        <w:autoSpaceDN w:val="0"/>
        <w:adjustRightInd w:val="0"/>
        <w:jc w:val="both"/>
        <w:rPr>
          <w:rFonts w:asciiTheme="minorHAnsi" w:hAnsiTheme="minorHAnsi" w:cstheme="minorHAnsi"/>
          <w:sz w:val="22"/>
          <w:szCs w:val="22"/>
        </w:rPr>
      </w:pPr>
    </w:p>
    <w:p w14:paraId="72342BFD" w14:textId="77777777"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568883DE"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E37B856"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AA7892B"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18460CDE"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26856BF" w14:textId="77777777" w:rsidR="00FE7166" w:rsidRPr="00023010"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pogodbene storitve opravljal v skladu s pravili stroke, vestno, kvalitetno in s skrbnostjo dobrega strokovnjaka,</w:t>
      </w:r>
    </w:p>
    <w:p w14:paraId="07D4BCC6" w14:textId="77777777" w:rsidR="005F43CA"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zagotovil neoporečnost transportne embalaže blaga,</w:t>
      </w:r>
    </w:p>
    <w:p w14:paraId="075AB42D" w14:textId="77777777" w:rsidR="00FE7166"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p>
    <w:p w14:paraId="3DBED753" w14:textId="77777777" w:rsidR="00FE7166" w:rsidRPr="00F62C19" w:rsidRDefault="00FE7166" w:rsidP="00FE7166">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5" w:name="_Hlk132713224"/>
      <w:r w:rsidRPr="00FE7166">
        <w:rPr>
          <w:rFonts w:asciiTheme="minorHAnsi" w:hAnsiTheme="minorHAnsi" w:cstheme="minorHAnsi"/>
          <w:sz w:val="22"/>
          <w:szCs w:val="22"/>
        </w:rPr>
        <w:t>naročnika</w:t>
      </w:r>
      <w:r w:rsidR="00BE2B18">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sidR="00BE2B18">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bookmarkEnd w:id="5"/>
    <w:p w14:paraId="5D574EBC" w14:textId="77777777" w:rsidR="00F62C19" w:rsidRPr="00F04B0B" w:rsidRDefault="00F62C19" w:rsidP="00F62C19">
      <w:pPr>
        <w:pStyle w:val="Odstavekseznama"/>
        <w:numPr>
          <w:ilvl w:val="0"/>
          <w:numId w:val="4"/>
        </w:numPr>
        <w:ind w:left="284" w:hanging="284"/>
        <w:jc w:val="both"/>
        <w:rPr>
          <w:rFonts w:asciiTheme="minorHAnsi" w:hAnsiTheme="minorHAnsi" w:cstheme="minorHAnsi"/>
          <w:sz w:val="22"/>
          <w:szCs w:val="22"/>
        </w:rPr>
      </w:pPr>
      <w:r w:rsidRPr="00F04B0B">
        <w:rPr>
          <w:rFonts w:asciiTheme="minorHAnsi" w:hAnsiTheme="minorHAnsi" w:cstheme="minorHAnsi"/>
          <w:sz w:val="22"/>
          <w:szCs w:val="22"/>
        </w:rPr>
        <w:t>naročniku zagotavljal poleg klasične prenosnice, tudi prenosnico v elektronski obliki, ki bo     kompatibilna z obstoječim informacijskim sistemom v lekarni naročnika,</w:t>
      </w:r>
    </w:p>
    <w:p w14:paraId="79747C5A"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 v elektronski obliki, ki bo     kompatibilna z obstoječim informacijskim sistemom v lekarni naročnika,</w:t>
      </w:r>
    </w:p>
    <w:p w14:paraId="04D384C8"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navajal podatke o blagu v skladu z določili veljavnega Zakona o medicinskih pripomočkih (Uradni list RS, št. 98/09),</w:t>
      </w:r>
    </w:p>
    <w:p w14:paraId="41999857"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6" w:name="_Hlk132713208"/>
      <w:r w:rsidRPr="00FE7166">
        <w:rPr>
          <w:rFonts w:asciiTheme="minorHAnsi" w:hAnsiTheme="minorHAnsi" w:cstheme="minorHAnsi"/>
          <w:sz w:val="22"/>
          <w:szCs w:val="22"/>
        </w:rPr>
        <w:t xml:space="preserve">v primeru, da </w:t>
      </w:r>
      <w:r w:rsidR="00ED7F40">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sidR="00F04B0B">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sidR="005F43CA">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sidR="00F04B0B">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sidR="005F43CA">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sidR="00F04B0B">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sidR="00F04B0B">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sidR="00F04B0B">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sidR="00F04B0B">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bookmarkEnd w:id="6"/>
    <w:p w14:paraId="3C761779"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196F5CF1" w14:textId="77777777" w:rsidR="00FE7166" w:rsidRPr="00AC4DBC"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604D572D" w14:textId="18397B84" w:rsidR="00AC4DBC" w:rsidRDefault="00AC4DBC" w:rsidP="00AC4DBC">
      <w:pPr>
        <w:jc w:val="both"/>
        <w:rPr>
          <w:rFonts w:asciiTheme="minorHAnsi" w:hAnsiTheme="minorHAnsi" w:cstheme="minorHAnsi"/>
          <w:sz w:val="22"/>
          <w:szCs w:val="22"/>
        </w:rPr>
      </w:pPr>
    </w:p>
    <w:p w14:paraId="704439B6" w14:textId="77777777" w:rsidR="004D0A54" w:rsidRDefault="004D0A54" w:rsidP="00AC4DBC">
      <w:pPr>
        <w:jc w:val="both"/>
        <w:rPr>
          <w:rFonts w:asciiTheme="minorHAnsi" w:hAnsiTheme="minorHAnsi" w:cstheme="minorHAnsi"/>
          <w:sz w:val="22"/>
          <w:szCs w:val="22"/>
        </w:rPr>
      </w:pPr>
    </w:p>
    <w:p w14:paraId="12163A15"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lastRenderedPageBreak/>
        <w:t>člen</w:t>
      </w:r>
    </w:p>
    <w:p w14:paraId="79BEFE35"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2F2B3B81"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28968E45" w14:textId="77777777" w:rsidR="00D95280" w:rsidRP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bookmarkStart w:id="7" w:name="_Hlk132099322"/>
      <w:r w:rsidRPr="00D95280">
        <w:rPr>
          <w:rFonts w:ascii="Calibri" w:hAnsi="Calibri" w:cs="Calibri"/>
          <w:sz w:val="22"/>
          <w:szCs w:val="22"/>
        </w:rPr>
        <w:t>v svojih prostorih zagotovil ustrezen prostor za komisijsko skladiščenje dobavljenega blaga v skladu s področno zakonodajo in pravili dobrih praks,</w:t>
      </w:r>
    </w:p>
    <w:p w14:paraId="32DCAEB4" w14:textId="77777777" w:rsid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57270DB9" w14:textId="77777777" w:rsidR="00D95280" w:rsidRP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10466659" w14:textId="77777777" w:rsidR="00AC4DBC" w:rsidRPr="00482D88"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77D12CA2" w14:textId="77777777" w:rsidR="00AC4DBC"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EAA4DEB" w14:textId="77777777" w:rsidR="00AC4DBC" w:rsidRPr="00DA28EA"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bookmarkEnd w:id="7"/>
    <w:p w14:paraId="567C0F01" w14:textId="77777777" w:rsidR="00FE7166" w:rsidRPr="00246BC9" w:rsidRDefault="00FE7166" w:rsidP="00246BC9">
      <w:pPr>
        <w:jc w:val="both"/>
        <w:rPr>
          <w:rFonts w:asciiTheme="minorHAnsi" w:hAnsiTheme="minorHAnsi" w:cstheme="minorHAnsi"/>
          <w:sz w:val="22"/>
          <w:szCs w:val="22"/>
        </w:rPr>
      </w:pPr>
    </w:p>
    <w:p w14:paraId="70588302" w14:textId="77777777" w:rsidR="00FE7166" w:rsidRPr="00023010" w:rsidRDefault="00FE7166" w:rsidP="0032471A">
      <w:pPr>
        <w:autoSpaceDE w:val="0"/>
        <w:autoSpaceDN w:val="0"/>
        <w:adjustRightInd w:val="0"/>
        <w:jc w:val="both"/>
        <w:rPr>
          <w:rFonts w:asciiTheme="minorHAnsi" w:hAnsiTheme="minorHAnsi" w:cstheme="minorHAnsi"/>
          <w:b/>
          <w:bCs/>
          <w:sz w:val="22"/>
          <w:szCs w:val="22"/>
        </w:rPr>
      </w:pPr>
    </w:p>
    <w:p w14:paraId="0EA6E847" w14:textId="77777777" w:rsidR="0032471A" w:rsidRPr="00023010" w:rsidRDefault="0032471A"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3429ABB5"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3DAD1645" w14:textId="77777777" w:rsidR="0032471A" w:rsidRPr="00246BC9"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43C34E7"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4C6419C" w14:textId="77777777" w:rsidR="00EF0851" w:rsidRDefault="00EF0851" w:rsidP="00246BC9">
      <w:pPr>
        <w:pStyle w:val="Telobesedila"/>
        <w:spacing w:after="0"/>
        <w:jc w:val="both"/>
        <w:rPr>
          <w:rFonts w:asciiTheme="minorHAnsi" w:hAnsiTheme="minorHAnsi" w:cstheme="minorHAnsi"/>
          <w:sz w:val="22"/>
          <w:szCs w:val="22"/>
        </w:rPr>
      </w:pPr>
      <w:bookmarkStart w:id="8" w:name="_Hlk132713250"/>
      <w:r>
        <w:rPr>
          <w:rFonts w:asciiTheme="minorHAnsi" w:hAnsiTheme="minorHAnsi" w:cstheme="minorHAnsi"/>
          <w:sz w:val="22"/>
          <w:szCs w:val="22"/>
        </w:rPr>
        <w:t>Dobavitelj se zavezuje v roku 5 dni po prejemu poročila o mesečni porabi blaga (t. i. mesečni zbirnik) naročniku izstaviti dobavnico in e-račun. Dobavnica mora biti izdana tako v klasični kot elektronski obliki.</w:t>
      </w:r>
    </w:p>
    <w:p w14:paraId="44CFC048" w14:textId="77777777" w:rsidR="00EF0851" w:rsidRDefault="00EF0851" w:rsidP="00246BC9">
      <w:pPr>
        <w:pStyle w:val="Telobesedila"/>
        <w:spacing w:after="0"/>
        <w:jc w:val="both"/>
        <w:rPr>
          <w:rFonts w:asciiTheme="minorHAnsi" w:hAnsiTheme="minorHAnsi" w:cstheme="minorHAnsi"/>
          <w:sz w:val="22"/>
          <w:szCs w:val="22"/>
        </w:rPr>
      </w:pPr>
    </w:p>
    <w:p w14:paraId="7110765A" w14:textId="77777777" w:rsidR="00246BC9" w:rsidRDefault="00246BC9" w:rsidP="00246BC9">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w:t>
      </w:r>
      <w:r w:rsidR="00EF0851">
        <w:rPr>
          <w:rFonts w:asciiTheme="minorHAnsi" w:hAnsiTheme="minorHAnsi" w:cstheme="minorHAnsi"/>
          <w:sz w:val="22"/>
          <w:szCs w:val="22"/>
        </w:rPr>
        <w:t xml:space="preserve">dobavljeno blago </w:t>
      </w:r>
      <w:r>
        <w:rPr>
          <w:rFonts w:asciiTheme="minorHAnsi" w:hAnsiTheme="minorHAnsi" w:cstheme="minorHAnsi"/>
          <w:sz w:val="22"/>
          <w:szCs w:val="22"/>
        </w:rPr>
        <w:t xml:space="preserve"> </w:t>
      </w:r>
      <w:r w:rsidR="00C4561C">
        <w:rPr>
          <w:rFonts w:asciiTheme="minorHAnsi" w:hAnsiTheme="minorHAnsi" w:cstheme="minorHAnsi"/>
          <w:sz w:val="22"/>
          <w:szCs w:val="22"/>
        </w:rPr>
        <w:t xml:space="preserve">plačati </w:t>
      </w:r>
      <w:r>
        <w:rPr>
          <w:rFonts w:asciiTheme="minorHAnsi" w:hAnsiTheme="minorHAnsi" w:cstheme="minorHAnsi"/>
          <w:sz w:val="22"/>
          <w:szCs w:val="22"/>
        </w:rPr>
        <w:t xml:space="preserve">v roku </w:t>
      </w:r>
      <w:r w:rsidRPr="002125D5">
        <w:rPr>
          <w:rFonts w:asciiTheme="minorHAnsi" w:hAnsiTheme="minorHAnsi" w:cstheme="minorHAnsi"/>
          <w:sz w:val="22"/>
          <w:szCs w:val="22"/>
        </w:rPr>
        <w:t>do 60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14:paraId="1F993FA0" w14:textId="77777777" w:rsidR="00246BC9" w:rsidRDefault="00246BC9" w:rsidP="00246BC9">
      <w:pPr>
        <w:pStyle w:val="Telobesedila"/>
        <w:spacing w:after="0"/>
        <w:jc w:val="both"/>
        <w:rPr>
          <w:rFonts w:asciiTheme="minorHAnsi" w:hAnsiTheme="minorHAnsi" w:cstheme="minorHAnsi"/>
          <w:sz w:val="22"/>
          <w:szCs w:val="22"/>
        </w:rPr>
      </w:pPr>
    </w:p>
    <w:p w14:paraId="552AAA60" w14:textId="77777777" w:rsidR="00246BC9" w:rsidRDefault="00246BC9" w:rsidP="00246BC9">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60D70921" w14:textId="77777777" w:rsidR="00246BC9" w:rsidRPr="00482D88" w:rsidRDefault="00246BC9" w:rsidP="00246BC9">
      <w:pPr>
        <w:pStyle w:val="Telobesedila"/>
        <w:spacing w:after="0"/>
        <w:jc w:val="both"/>
        <w:rPr>
          <w:rFonts w:ascii="Calibri" w:hAnsi="Calibri" w:cs="Calibri"/>
          <w:sz w:val="22"/>
          <w:szCs w:val="22"/>
        </w:rPr>
      </w:pPr>
    </w:p>
    <w:p w14:paraId="3486122D" w14:textId="77777777" w:rsidR="00246BC9" w:rsidRDefault="00246BC9" w:rsidP="00246BC9">
      <w:pPr>
        <w:autoSpaceDE w:val="0"/>
        <w:autoSpaceDN w:val="0"/>
        <w:adjustRightInd w:val="0"/>
        <w:jc w:val="both"/>
        <w:rPr>
          <w:rFonts w:ascii="Calibri" w:hAnsi="Calibri" w:cs="Calibri"/>
          <w:b/>
          <w:bCs/>
          <w:sz w:val="22"/>
          <w:szCs w:val="22"/>
        </w:rPr>
      </w:pPr>
      <w:bookmarkStart w:id="9" w:name="_Hlk110017212"/>
      <w:r w:rsidRPr="00482D88">
        <w:rPr>
          <w:rFonts w:ascii="Calibri" w:hAnsi="Calibri" w:cs="Calibri"/>
          <w:sz w:val="22"/>
          <w:szCs w:val="22"/>
        </w:rPr>
        <w:t xml:space="preserve">V primeru reklamacije računa (npr. napačna cena, napačna količina, neprimerna kakovost, napačen artikel) bo naročnik račun v spornem delu zavrnil. </w:t>
      </w:r>
      <w:r w:rsidRPr="00482D88">
        <w:rPr>
          <w:rFonts w:ascii="Calibri" w:hAnsi="Calibri" w:cs="Calibri"/>
          <w:sz w:val="22"/>
          <w:szCs w:val="22"/>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w:t>
      </w:r>
      <w:r>
        <w:rPr>
          <w:rFonts w:ascii="Calibri" w:hAnsi="Calibri" w:cs="Calibri"/>
          <w:sz w:val="22"/>
          <w:szCs w:val="22"/>
          <w:shd w:val="clear" w:color="auto" w:fill="FFFFFF"/>
        </w:rPr>
        <w:t>.</w:t>
      </w:r>
      <w:bookmarkEnd w:id="9"/>
    </w:p>
    <w:bookmarkEnd w:id="8"/>
    <w:p w14:paraId="1674245D" w14:textId="77777777" w:rsidR="004653CF" w:rsidRDefault="004653CF" w:rsidP="004653CF">
      <w:pPr>
        <w:jc w:val="both"/>
        <w:rPr>
          <w:rFonts w:asciiTheme="minorHAnsi" w:hAnsiTheme="minorHAnsi" w:cstheme="minorHAnsi"/>
          <w:sz w:val="22"/>
          <w:szCs w:val="22"/>
        </w:rPr>
      </w:pPr>
    </w:p>
    <w:p w14:paraId="00A3B95D" w14:textId="77777777" w:rsidR="004653CF" w:rsidRDefault="004653CF" w:rsidP="004653CF">
      <w:pPr>
        <w:jc w:val="both"/>
        <w:rPr>
          <w:rFonts w:asciiTheme="minorHAnsi" w:hAnsiTheme="minorHAnsi" w:cstheme="minorHAnsi"/>
          <w:sz w:val="22"/>
          <w:szCs w:val="22"/>
        </w:rPr>
      </w:pPr>
    </w:p>
    <w:p w14:paraId="240AD365" w14:textId="77777777"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p>
    <w:p w14:paraId="4E5C7C6B"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DF916"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11E9ABD8" w14:textId="77777777"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14:paraId="4C7231B1" w14:textId="77777777" w:rsidR="00EB0D23" w:rsidRPr="00023010" w:rsidRDefault="00EB0D23" w:rsidP="009154A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p>
    <w:p w14:paraId="53E9444B" w14:textId="77777777" w:rsidR="00EB0D23" w:rsidRPr="00023010" w:rsidRDefault="00EB0D23" w:rsidP="004653CF">
      <w:pPr>
        <w:autoSpaceDE w:val="0"/>
        <w:autoSpaceDN w:val="0"/>
        <w:adjustRightInd w:val="0"/>
        <w:jc w:val="both"/>
        <w:rPr>
          <w:rFonts w:asciiTheme="minorHAnsi" w:hAnsiTheme="minorHAnsi" w:cstheme="minorHAnsi"/>
          <w:bCs/>
          <w:sz w:val="22"/>
          <w:szCs w:val="22"/>
        </w:rPr>
      </w:pPr>
    </w:p>
    <w:p w14:paraId="36EDC7CA" w14:textId="77777777" w:rsidR="00EB0D23" w:rsidRDefault="00EB0D23" w:rsidP="00EB0D23">
      <w:pPr>
        <w:pStyle w:val="Pripombabesedilo"/>
        <w:rPr>
          <w:rFonts w:asciiTheme="minorHAnsi" w:hAnsiTheme="minorHAnsi" w:cstheme="minorHAnsi"/>
          <w:sz w:val="22"/>
          <w:szCs w:val="22"/>
        </w:rPr>
      </w:pPr>
      <w:r w:rsidRPr="00023010">
        <w:rPr>
          <w:rFonts w:asciiTheme="minorHAnsi" w:hAnsiTheme="minorHAnsi" w:cstheme="minorHAnsi"/>
          <w:bCs/>
          <w:sz w:val="22"/>
          <w:szCs w:val="22"/>
        </w:rPr>
        <w:t>Vzpostavitev komisijskega skladišča bo potekala na osnovi poziva naročnika dobavitelju.</w:t>
      </w:r>
    </w:p>
    <w:p w14:paraId="5B16625A" w14:textId="77777777" w:rsidR="00843FBA" w:rsidRPr="00023010" w:rsidRDefault="00843FBA" w:rsidP="00EB0D23">
      <w:pPr>
        <w:pStyle w:val="Pripombabesedilo"/>
        <w:rPr>
          <w:rFonts w:asciiTheme="minorHAnsi" w:hAnsiTheme="minorHAnsi" w:cstheme="minorHAnsi"/>
          <w:sz w:val="22"/>
          <w:szCs w:val="22"/>
        </w:rPr>
      </w:pPr>
    </w:p>
    <w:p w14:paraId="04C80BF6"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097F9A1D" w14:textId="77777777" w:rsidR="00843FBA" w:rsidRDefault="00843FBA" w:rsidP="00EB0D23">
      <w:pPr>
        <w:autoSpaceDE w:val="0"/>
        <w:autoSpaceDN w:val="0"/>
        <w:adjustRightInd w:val="0"/>
        <w:jc w:val="both"/>
        <w:rPr>
          <w:rFonts w:asciiTheme="minorHAnsi" w:hAnsiTheme="minorHAnsi" w:cstheme="minorHAnsi"/>
          <w:sz w:val="22"/>
          <w:szCs w:val="22"/>
        </w:rPr>
      </w:pPr>
    </w:p>
    <w:p w14:paraId="7F47F16B"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0605A07E"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20EAB6C0" w14:textId="77777777"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AC496F" w:rsidRPr="00023010">
        <w:rPr>
          <w:rFonts w:asciiTheme="minorHAnsi" w:hAnsiTheme="minorHAnsi" w:cstheme="minorHAnsi"/>
          <w:sz w:val="22"/>
          <w:szCs w:val="22"/>
        </w:rPr>
        <w:t>odjave (realizacija obdobja)</w:t>
      </w:r>
      <w:r w:rsidRPr="00023010">
        <w:rPr>
          <w:rFonts w:asciiTheme="minorHAnsi" w:hAnsiTheme="minorHAnsi" w:cstheme="minorHAnsi"/>
          <w:sz w:val="22"/>
          <w:szCs w:val="22"/>
        </w:rPr>
        <w:t xml:space="preserve"> naročnika</w:t>
      </w:r>
      <w:r w:rsidRPr="00023010">
        <w:rPr>
          <w:rFonts w:asciiTheme="minorHAnsi" w:hAnsiTheme="minorHAnsi" w:cstheme="minorHAnsi"/>
          <w:bCs/>
          <w:sz w:val="22"/>
          <w:szCs w:val="22"/>
        </w:rPr>
        <w:t>.</w:t>
      </w:r>
    </w:p>
    <w:p w14:paraId="6771A755"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0E2D61F1"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7E1309E7"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3B6FDB54"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4D3DFB75" w14:textId="77777777" w:rsidR="00EB0D23" w:rsidRPr="00023010" w:rsidRDefault="00EB0D23" w:rsidP="00EB0D23">
      <w:pPr>
        <w:autoSpaceDE w:val="0"/>
        <w:autoSpaceDN w:val="0"/>
        <w:adjustRightInd w:val="0"/>
        <w:jc w:val="center"/>
        <w:rPr>
          <w:rFonts w:asciiTheme="minorHAnsi" w:hAnsiTheme="minorHAnsi" w:cstheme="minorHAnsi"/>
          <w:b/>
          <w:sz w:val="22"/>
          <w:szCs w:val="22"/>
        </w:rPr>
      </w:pPr>
    </w:p>
    <w:p w14:paraId="5DE49E74"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69FB803"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586305D5" w14:textId="77777777"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dokumentom »Realizacija obdobja po artiklih« z navedbo artikla, kataloške številke, proizvajalca, EM in količine</w:t>
      </w:r>
      <w:r w:rsidR="008E5390" w:rsidRPr="00023010">
        <w:rPr>
          <w:rFonts w:asciiTheme="minorHAnsi" w:hAnsiTheme="minorHAnsi" w:cstheme="minorHAnsi"/>
          <w:bCs/>
          <w:sz w:val="22"/>
          <w:szCs w:val="22"/>
        </w:rPr>
        <w:t xml:space="preserve"> blaga</w:t>
      </w:r>
      <w:r w:rsidR="00BE5C66" w:rsidRPr="00023010">
        <w:rPr>
          <w:rFonts w:asciiTheme="minorHAnsi" w:hAnsiTheme="minorHAnsi" w:cstheme="minorHAnsi"/>
          <w:bCs/>
          <w:sz w:val="22"/>
          <w:szCs w:val="22"/>
        </w:rPr>
        <w:t xml:space="preserve"> (</w:t>
      </w:r>
      <w:r w:rsidR="00C4561C">
        <w:rPr>
          <w:rFonts w:asciiTheme="minorHAnsi" w:hAnsiTheme="minorHAnsi" w:cstheme="minorHAnsi"/>
          <w:bCs/>
          <w:sz w:val="22"/>
          <w:szCs w:val="22"/>
        </w:rPr>
        <w:t xml:space="preserve">v nadaljevanju: </w:t>
      </w:r>
      <w:r w:rsidR="00BE5C66" w:rsidRPr="00023010">
        <w:rPr>
          <w:rFonts w:asciiTheme="minorHAnsi" w:hAnsiTheme="minorHAnsi" w:cstheme="minorHAnsi"/>
          <w:bCs/>
          <w:sz w:val="22"/>
          <w:szCs w:val="22"/>
        </w:rPr>
        <w:t>poročilo o porabi blaga)</w:t>
      </w:r>
      <w:r w:rsidRPr="00023010">
        <w:rPr>
          <w:rFonts w:asciiTheme="minorHAnsi" w:hAnsiTheme="minorHAnsi" w:cstheme="minorHAnsi"/>
          <w:bCs/>
          <w:sz w:val="22"/>
          <w:szCs w:val="22"/>
        </w:rPr>
        <w:t>.</w:t>
      </w:r>
    </w:p>
    <w:p w14:paraId="69E3A5C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5D5C991D" w14:textId="77777777"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Vsako poročilo o porabi blaga pomeni za dobavitelja novo naročilo blaga v komisijskem skladišču, če se naročnik in dobavitelj za posamezni primer ne dogovorita drugače.</w:t>
      </w:r>
    </w:p>
    <w:p w14:paraId="446AE01A" w14:textId="77777777" w:rsidR="00BA47E1" w:rsidRPr="00F04B0B" w:rsidRDefault="00BA47E1" w:rsidP="00FD2A5F">
      <w:pPr>
        <w:autoSpaceDE w:val="0"/>
        <w:autoSpaceDN w:val="0"/>
        <w:adjustRightInd w:val="0"/>
        <w:jc w:val="both"/>
        <w:rPr>
          <w:rFonts w:asciiTheme="minorHAnsi" w:hAnsiTheme="minorHAnsi" w:cstheme="minorHAnsi"/>
          <w:sz w:val="22"/>
          <w:szCs w:val="22"/>
        </w:rPr>
      </w:pPr>
    </w:p>
    <w:p w14:paraId="532414DE" w14:textId="77777777" w:rsidR="00BA47E1" w:rsidRPr="00F04B0B" w:rsidRDefault="00BA47E1" w:rsidP="00FD2A5F">
      <w:pPr>
        <w:autoSpaceDE w:val="0"/>
        <w:autoSpaceDN w:val="0"/>
        <w:adjustRightInd w:val="0"/>
        <w:jc w:val="both"/>
        <w:rPr>
          <w:rFonts w:asciiTheme="minorHAnsi" w:hAnsiTheme="minorHAnsi" w:cstheme="minorHAnsi"/>
          <w:sz w:val="22"/>
          <w:szCs w:val="22"/>
        </w:rPr>
      </w:pPr>
      <w:bookmarkStart w:id="10" w:name="_Hlk132713285"/>
      <w:r w:rsidRPr="00F04B0B">
        <w:rPr>
          <w:rFonts w:asciiTheme="minorHAnsi" w:hAnsiTheme="minorHAnsi" w:cstheme="minorHAnsi"/>
          <w:sz w:val="22"/>
          <w:szCs w:val="22"/>
        </w:rPr>
        <w:t xml:space="preserve">Na podlagi poročila o porabi blaga dobavitelj naročniku dostavi blago v komisijsko skladišče in mu ob tem izda prenosnico v klasični in elektronski obliki. </w:t>
      </w:r>
    </w:p>
    <w:bookmarkEnd w:id="10"/>
    <w:p w14:paraId="2A41772B"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2C858364" w14:textId="77777777" w:rsidR="00EB0D23" w:rsidRPr="00EA41A8" w:rsidRDefault="00EB0D23" w:rsidP="00EA41A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90E53D8"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55B34801" w14:textId="77777777" w:rsidR="00EB0D23" w:rsidRPr="00023010"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w:t>
      </w:r>
      <w:r w:rsidR="007B6558" w:rsidRPr="00F56FDA">
        <w:rPr>
          <w:rFonts w:asciiTheme="minorHAnsi" w:hAnsiTheme="minorHAnsi" w:cstheme="minorHAnsi"/>
          <w:bCs/>
          <w:sz w:val="22"/>
          <w:szCs w:val="22"/>
        </w:rPr>
        <w:t>skladišče</w:t>
      </w:r>
      <w:r w:rsidR="00B57D29" w:rsidRPr="00F56FDA">
        <w:rPr>
          <w:rFonts w:asciiTheme="minorHAnsi" w:hAnsiTheme="minorHAnsi" w:cstheme="minorHAnsi"/>
          <w:bCs/>
          <w:sz w:val="22"/>
          <w:szCs w:val="22"/>
        </w:rPr>
        <w:t xml:space="preserve"> </w:t>
      </w:r>
      <w:r w:rsidRPr="00F56FDA">
        <w:rPr>
          <w:rFonts w:asciiTheme="minorHAnsi" w:hAnsiTheme="minorHAnsi" w:cstheme="minorHAnsi"/>
          <w:bCs/>
          <w:sz w:val="22"/>
          <w:szCs w:val="22"/>
        </w:rPr>
        <w:t xml:space="preserve"> (npr. v primeru zamenjave </w:t>
      </w:r>
      <w:r w:rsidR="00F56FDA" w:rsidRPr="00F56FDA">
        <w:rPr>
          <w:rFonts w:asciiTheme="minorHAnsi" w:hAnsiTheme="minorHAnsi" w:cstheme="minorHAnsi"/>
          <w:bCs/>
          <w:sz w:val="22"/>
          <w:szCs w:val="22"/>
        </w:rPr>
        <w:t>artiklov, inštrumentarija ipd.).</w:t>
      </w:r>
    </w:p>
    <w:p w14:paraId="59DE3397" w14:textId="77777777" w:rsidR="0032471A" w:rsidRDefault="0032471A" w:rsidP="0032471A">
      <w:pPr>
        <w:autoSpaceDE w:val="0"/>
        <w:autoSpaceDN w:val="0"/>
        <w:adjustRightInd w:val="0"/>
        <w:jc w:val="both"/>
        <w:rPr>
          <w:rFonts w:asciiTheme="minorHAnsi" w:hAnsiTheme="minorHAnsi" w:cstheme="minorHAnsi"/>
          <w:sz w:val="22"/>
          <w:szCs w:val="22"/>
        </w:rPr>
      </w:pPr>
    </w:p>
    <w:p w14:paraId="3C6E10E8" w14:textId="77777777" w:rsidR="00150651" w:rsidRPr="00023010" w:rsidRDefault="00150651" w:rsidP="0032471A">
      <w:pPr>
        <w:autoSpaceDE w:val="0"/>
        <w:autoSpaceDN w:val="0"/>
        <w:adjustRightInd w:val="0"/>
        <w:jc w:val="both"/>
        <w:rPr>
          <w:rFonts w:asciiTheme="minorHAnsi" w:hAnsiTheme="minorHAnsi" w:cstheme="minorHAnsi"/>
          <w:sz w:val="22"/>
          <w:szCs w:val="22"/>
        </w:rPr>
      </w:pPr>
    </w:p>
    <w:p w14:paraId="658B6115" w14:textId="77777777" w:rsidR="00CA200F" w:rsidRPr="00023010" w:rsidRDefault="00125B24" w:rsidP="00150651">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ROK</w:t>
      </w:r>
      <w:r w:rsidR="009015E6" w:rsidRPr="00023010">
        <w:rPr>
          <w:rFonts w:asciiTheme="minorHAnsi" w:hAnsiTheme="minorHAnsi" w:cstheme="minorHAnsi"/>
          <w:b/>
          <w:bCs/>
          <w:sz w:val="22"/>
          <w:szCs w:val="22"/>
        </w:rPr>
        <w:t xml:space="preserve"> </w:t>
      </w:r>
      <w:r w:rsidR="00946F28" w:rsidRPr="00023010">
        <w:rPr>
          <w:rFonts w:asciiTheme="minorHAnsi" w:hAnsiTheme="minorHAnsi" w:cstheme="minorHAnsi"/>
          <w:b/>
          <w:bCs/>
          <w:sz w:val="22"/>
          <w:szCs w:val="22"/>
        </w:rPr>
        <w:t xml:space="preserve">IN KRAJ </w:t>
      </w:r>
      <w:r w:rsidR="009015E6" w:rsidRPr="00023010">
        <w:rPr>
          <w:rFonts w:asciiTheme="minorHAnsi" w:hAnsiTheme="minorHAnsi" w:cstheme="minorHAnsi"/>
          <w:b/>
          <w:bCs/>
          <w:sz w:val="22"/>
          <w:szCs w:val="22"/>
        </w:rPr>
        <w:t>DOBAVE</w:t>
      </w:r>
      <w:r w:rsidR="00181088" w:rsidRPr="00023010">
        <w:rPr>
          <w:rFonts w:asciiTheme="minorHAnsi" w:hAnsiTheme="minorHAnsi" w:cstheme="minorHAnsi"/>
          <w:b/>
          <w:bCs/>
          <w:sz w:val="22"/>
          <w:szCs w:val="22"/>
        </w:rPr>
        <w:t xml:space="preserve"> </w:t>
      </w:r>
    </w:p>
    <w:p w14:paraId="2F184370"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50DFED3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399D16ED" w14:textId="77777777" w:rsidR="00946F28" w:rsidRPr="00023010" w:rsidRDefault="00946F28" w:rsidP="00B04D7A">
      <w:pPr>
        <w:autoSpaceDE w:val="0"/>
        <w:autoSpaceDN w:val="0"/>
        <w:adjustRightInd w:val="0"/>
        <w:jc w:val="center"/>
        <w:rPr>
          <w:rFonts w:asciiTheme="minorHAnsi" w:hAnsiTheme="minorHAnsi" w:cstheme="minorHAnsi"/>
          <w:b/>
          <w:bCs/>
          <w:sz w:val="22"/>
          <w:szCs w:val="22"/>
        </w:rPr>
      </w:pPr>
    </w:p>
    <w:p w14:paraId="5A854CCD" w14:textId="77777777" w:rsidR="00772F23" w:rsidRDefault="00B04D7A" w:rsidP="00772F23">
      <w:pPr>
        <w:jc w:val="both"/>
        <w:rPr>
          <w:rFonts w:asciiTheme="minorHAnsi" w:hAnsiTheme="minorHAnsi" w:cstheme="minorHAnsi"/>
          <w:sz w:val="22"/>
          <w:szCs w:val="22"/>
        </w:rPr>
      </w:pPr>
      <w:bookmarkStart w:id="11" w:name="_Hlk132713308"/>
      <w:r w:rsidRPr="00023010">
        <w:rPr>
          <w:rFonts w:asciiTheme="minorHAnsi" w:hAnsiTheme="minorHAnsi" w:cstheme="minorHAnsi"/>
          <w:sz w:val="22"/>
          <w:szCs w:val="22"/>
        </w:rPr>
        <w:t xml:space="preserve">Dobavitelj bo naročniku dobavljal blago, ki je predmet te pogodbe, sukcesivno, v roku </w:t>
      </w:r>
      <w:r w:rsidRPr="00023010">
        <w:rPr>
          <w:rFonts w:asciiTheme="minorHAnsi" w:hAnsiTheme="minorHAnsi" w:cstheme="minorHAnsi"/>
          <w:bCs/>
          <w:sz w:val="22"/>
          <w:szCs w:val="22"/>
        </w:rPr>
        <w:t xml:space="preserve">24 ur od prejema </w:t>
      </w:r>
      <w:r w:rsidR="00A8602C" w:rsidRPr="00023010">
        <w:rPr>
          <w:rFonts w:asciiTheme="minorHAnsi" w:hAnsiTheme="minorHAnsi" w:cstheme="minorHAnsi"/>
          <w:sz w:val="22"/>
          <w:szCs w:val="22"/>
        </w:rPr>
        <w:t>poročila</w:t>
      </w:r>
      <w:r w:rsidR="0041166F" w:rsidRPr="00023010">
        <w:rPr>
          <w:rFonts w:asciiTheme="minorHAnsi" w:hAnsiTheme="minorHAnsi" w:cstheme="minorHAnsi"/>
          <w:sz w:val="22"/>
          <w:szCs w:val="22"/>
        </w:rPr>
        <w:t xml:space="preserve"> o porabi blaga</w:t>
      </w:r>
      <w:r w:rsidRPr="00023010">
        <w:rPr>
          <w:rFonts w:asciiTheme="minorHAnsi" w:hAnsiTheme="minorHAnsi" w:cstheme="minorHAnsi"/>
          <w:sz w:val="22"/>
          <w:szCs w:val="22"/>
        </w:rPr>
        <w:t xml:space="preserve">, </w:t>
      </w:r>
      <w:r w:rsidR="00772F23" w:rsidRPr="002125D5">
        <w:rPr>
          <w:rFonts w:asciiTheme="minorHAnsi" w:hAnsiTheme="minorHAnsi" w:cstheme="minorHAnsi"/>
          <w:sz w:val="22"/>
          <w:szCs w:val="22"/>
        </w:rPr>
        <w:t>v skladišče lekarne Ortopedske bolnišnice Valdoltra</w:t>
      </w:r>
      <w:r w:rsidR="00772F23">
        <w:rPr>
          <w:rFonts w:asciiTheme="minorHAnsi" w:hAnsiTheme="minorHAnsi" w:cstheme="minorHAnsi"/>
          <w:sz w:val="22"/>
          <w:szCs w:val="22"/>
        </w:rPr>
        <w:t xml:space="preserve"> na naslov:</w:t>
      </w:r>
      <w:r w:rsidR="00772F23" w:rsidRPr="002125D5">
        <w:rPr>
          <w:rFonts w:asciiTheme="minorHAnsi" w:hAnsiTheme="minorHAnsi" w:cstheme="minorHAnsi"/>
          <w:sz w:val="22"/>
          <w:szCs w:val="22"/>
        </w:rPr>
        <w:t xml:space="preserve"> Jadranska cesta 31, Ankaran.</w:t>
      </w:r>
    </w:p>
    <w:p w14:paraId="46E031FC" w14:textId="77777777" w:rsidR="00125B24" w:rsidRPr="00023010" w:rsidRDefault="00125B24" w:rsidP="00772F23">
      <w:pPr>
        <w:jc w:val="both"/>
        <w:rPr>
          <w:rFonts w:asciiTheme="minorHAnsi" w:hAnsiTheme="minorHAnsi" w:cstheme="minorHAnsi"/>
          <w:bCs/>
          <w:sz w:val="22"/>
          <w:szCs w:val="22"/>
        </w:rPr>
      </w:pPr>
    </w:p>
    <w:p w14:paraId="21EA5E66" w14:textId="77777777" w:rsidR="00DE3624" w:rsidRPr="00DE3624" w:rsidRDefault="00DE3624" w:rsidP="00DE3624">
      <w:pPr>
        <w:pStyle w:val="Pripombabesedilo"/>
        <w:jc w:val="both"/>
        <w:rPr>
          <w:rFonts w:asciiTheme="minorHAnsi" w:hAnsiTheme="minorHAnsi" w:cstheme="minorHAnsi"/>
          <w:sz w:val="22"/>
          <w:szCs w:val="22"/>
        </w:rPr>
      </w:pPr>
      <w:r w:rsidRPr="00DE3624">
        <w:rPr>
          <w:rFonts w:asciiTheme="minorHAnsi" w:hAnsiTheme="minorHAnsi" w:cstheme="minorHAnsi"/>
          <w:sz w:val="22"/>
          <w:szCs w:val="22"/>
        </w:rPr>
        <w:t xml:space="preserve">V primeru, da dobavitelj nima na zalogi določenega blaga, mora še v istem delovnem dnevu do 15. ure, v katerem je naročnik oddal </w:t>
      </w:r>
      <w:r>
        <w:rPr>
          <w:rFonts w:asciiTheme="minorHAnsi" w:hAnsiTheme="minorHAnsi" w:cstheme="minorHAnsi"/>
          <w:sz w:val="22"/>
          <w:szCs w:val="22"/>
        </w:rPr>
        <w:t>poročilo o porabi blaga</w:t>
      </w:r>
      <w:r w:rsidRPr="00DE3624">
        <w:rPr>
          <w:rFonts w:asciiTheme="minorHAnsi" w:hAnsiTheme="minorHAnsi" w:cstheme="minorHAnsi"/>
          <w:sz w:val="22"/>
          <w:szCs w:val="22"/>
        </w:rPr>
        <w:t>, v pisni obliki to sporočiti v lekarno in nabavni sektor naročnika. Hkrati mora dobavitelj naročniku sporočiti rok, v katerem bo blago dobavil 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37343E54" w14:textId="77777777" w:rsidR="00DE3624" w:rsidRPr="00DE3624" w:rsidRDefault="00DE3624" w:rsidP="00DE3624">
      <w:pPr>
        <w:autoSpaceDE w:val="0"/>
        <w:autoSpaceDN w:val="0"/>
        <w:adjustRightInd w:val="0"/>
        <w:jc w:val="both"/>
        <w:rPr>
          <w:rFonts w:asciiTheme="minorHAnsi" w:hAnsiTheme="minorHAnsi" w:cstheme="minorHAnsi"/>
          <w:sz w:val="22"/>
          <w:szCs w:val="22"/>
        </w:rPr>
      </w:pPr>
    </w:p>
    <w:p w14:paraId="6A47FD19" w14:textId="77777777" w:rsidR="00DE3624" w:rsidRDefault="00DE3624" w:rsidP="00DE3624">
      <w:pPr>
        <w:autoSpaceDE w:val="0"/>
        <w:autoSpaceDN w:val="0"/>
        <w:adjustRightInd w:val="0"/>
        <w:jc w:val="both"/>
        <w:rPr>
          <w:rFonts w:asciiTheme="minorHAnsi" w:hAnsiTheme="minorHAnsi" w:cstheme="minorHAnsi"/>
          <w:sz w:val="22"/>
          <w:szCs w:val="22"/>
        </w:rPr>
      </w:pPr>
      <w:r w:rsidRPr="00DE3624">
        <w:rPr>
          <w:rFonts w:asciiTheme="minorHAnsi" w:hAnsiTheme="minorHAnsi" w:cstheme="minorHAnsi"/>
          <w:sz w:val="22"/>
          <w:szCs w:val="22"/>
        </w:rPr>
        <w:t>V kolikor dobavitelj naročniku v določenem roku ne sporoči, da blaga nima na zalogi in hkrati blaga tudi ne dobavi, se šteje da je prešel v zamudo.</w:t>
      </w:r>
      <w:r w:rsidRPr="000C3824">
        <w:rPr>
          <w:rFonts w:asciiTheme="minorHAnsi" w:hAnsiTheme="minorHAnsi" w:cstheme="minorHAnsi"/>
          <w:sz w:val="22"/>
          <w:szCs w:val="22"/>
        </w:rPr>
        <w:t xml:space="preserve"> </w:t>
      </w:r>
    </w:p>
    <w:bookmarkEnd w:id="11"/>
    <w:p w14:paraId="42DC637C" w14:textId="77777777" w:rsidR="00686703" w:rsidRDefault="00686703" w:rsidP="006538B3">
      <w:pPr>
        <w:autoSpaceDE w:val="0"/>
        <w:autoSpaceDN w:val="0"/>
        <w:adjustRightInd w:val="0"/>
        <w:jc w:val="both"/>
        <w:rPr>
          <w:rFonts w:asciiTheme="minorHAnsi" w:hAnsiTheme="minorHAnsi" w:cstheme="minorHAnsi"/>
          <w:b/>
          <w:bCs/>
          <w:sz w:val="22"/>
          <w:szCs w:val="22"/>
        </w:rPr>
      </w:pPr>
    </w:p>
    <w:p w14:paraId="1BE155A1" w14:textId="77777777" w:rsidR="006538B3" w:rsidRPr="00023010" w:rsidRDefault="006538B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PREVZEM BLAGA</w:t>
      </w:r>
    </w:p>
    <w:p w14:paraId="2E9EC334"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1BB360D5"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B969508" w14:textId="77777777" w:rsidR="006538B3" w:rsidRPr="00023010" w:rsidRDefault="006538B3" w:rsidP="006538B3">
      <w:pPr>
        <w:autoSpaceDE w:val="0"/>
        <w:autoSpaceDN w:val="0"/>
        <w:adjustRightInd w:val="0"/>
        <w:jc w:val="center"/>
        <w:rPr>
          <w:rFonts w:asciiTheme="minorHAnsi" w:hAnsiTheme="minorHAnsi" w:cstheme="minorHAnsi"/>
          <w:sz w:val="22"/>
          <w:szCs w:val="22"/>
        </w:rPr>
      </w:pPr>
    </w:p>
    <w:p w14:paraId="6AE042F3" w14:textId="77777777" w:rsidR="00DF50A9" w:rsidRPr="00482D88" w:rsidRDefault="00DF50A9" w:rsidP="00DF50A9">
      <w:pPr>
        <w:autoSpaceDE w:val="0"/>
        <w:autoSpaceDN w:val="0"/>
        <w:adjustRightInd w:val="0"/>
        <w:jc w:val="both"/>
        <w:rPr>
          <w:rFonts w:ascii="Calibri" w:hAnsi="Calibri" w:cs="Calibri"/>
          <w:sz w:val="22"/>
          <w:szCs w:val="22"/>
        </w:rPr>
      </w:pPr>
      <w:bookmarkStart w:id="12" w:name="_Hlk132713329"/>
      <w:r>
        <w:rPr>
          <w:rFonts w:ascii="Calibri" w:hAnsi="Calibri" w:cs="Calibri"/>
          <w:sz w:val="22"/>
          <w:szCs w:val="22"/>
        </w:rPr>
        <w:t xml:space="preserve">Naročnik se obvezuje naročeno blago v celoti prevzeti na podlagi </w:t>
      </w:r>
      <w:r w:rsidR="00A717C7">
        <w:rPr>
          <w:rFonts w:ascii="Calibri" w:hAnsi="Calibri" w:cs="Calibri"/>
          <w:sz w:val="22"/>
          <w:szCs w:val="22"/>
        </w:rPr>
        <w:t>prenosnice</w:t>
      </w:r>
      <w:r>
        <w:rPr>
          <w:rFonts w:ascii="Calibri" w:hAnsi="Calibri" w:cs="Calibri"/>
          <w:sz w:val="22"/>
          <w:szCs w:val="22"/>
        </w:rPr>
        <w:t xml:space="preserve">, dobavitelj pa se obvezuje naročniku nuditi potreben čas za prevzem blaga. Šteje se, da je prevzem blaga opravljen, ko je </w:t>
      </w:r>
      <w:r w:rsidR="000A5FDA">
        <w:rPr>
          <w:rFonts w:ascii="Calibri" w:hAnsi="Calibri" w:cs="Calibri"/>
          <w:sz w:val="22"/>
          <w:szCs w:val="22"/>
        </w:rPr>
        <w:t>prenosnica</w:t>
      </w:r>
      <w:r>
        <w:rPr>
          <w:rFonts w:ascii="Calibri" w:hAnsi="Calibri" w:cs="Calibri"/>
          <w:sz w:val="22"/>
          <w:szCs w:val="22"/>
        </w:rPr>
        <w:t xml:space="preserve"> </w:t>
      </w:r>
      <w:r w:rsidRPr="00BA47E1">
        <w:rPr>
          <w:rFonts w:asciiTheme="minorHAnsi" w:hAnsiTheme="minorHAnsi" w:cstheme="minorHAnsi"/>
          <w:bCs/>
          <w:sz w:val="22"/>
          <w:szCs w:val="22"/>
        </w:rPr>
        <w:t xml:space="preserve">podpisana z lastnoročnim podpisom obeh pogodbenih strank. </w:t>
      </w:r>
      <w:r w:rsidRPr="001F2EBA">
        <w:rPr>
          <w:rFonts w:asciiTheme="minorHAnsi" w:hAnsiTheme="minorHAnsi" w:cstheme="minorHAnsi"/>
          <w:bCs/>
          <w:sz w:val="22"/>
          <w:szCs w:val="22"/>
        </w:rPr>
        <w:t>Pregled blaga bo naročnik izvrši naknadno, brž, ko bo to po normalnem teku stvari mogoče.</w:t>
      </w:r>
    </w:p>
    <w:p w14:paraId="38754576" w14:textId="77777777" w:rsidR="006538B3" w:rsidRPr="00023010" w:rsidRDefault="006538B3" w:rsidP="00DF50A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 </w:t>
      </w:r>
    </w:p>
    <w:p w14:paraId="05F689FA" w14:textId="77777777" w:rsidR="000A5FDA" w:rsidRDefault="000A5FDA" w:rsidP="00DF50A9">
      <w:pPr>
        <w:jc w:val="both"/>
        <w:rPr>
          <w:rFonts w:asciiTheme="minorHAnsi" w:hAnsiTheme="minorHAnsi" w:cstheme="minorHAnsi"/>
          <w:sz w:val="22"/>
          <w:szCs w:val="22"/>
        </w:rPr>
      </w:pPr>
      <w:r>
        <w:rPr>
          <w:rFonts w:asciiTheme="minorHAnsi" w:hAnsiTheme="minorHAnsi" w:cstheme="minorHAnsi"/>
          <w:sz w:val="22"/>
          <w:szCs w:val="22"/>
        </w:rPr>
        <w:t>Prenosnica</w:t>
      </w:r>
      <w:r w:rsidR="006538B3" w:rsidRPr="00023010">
        <w:rPr>
          <w:rFonts w:asciiTheme="minorHAnsi" w:hAnsiTheme="minorHAnsi" w:cstheme="minorHAnsi"/>
          <w:sz w:val="22"/>
          <w:szCs w:val="22"/>
        </w:rPr>
        <w:t xml:space="preserve"> mora biti napisana v slovenskem </w:t>
      </w:r>
      <w:r w:rsidR="006538B3" w:rsidRPr="00BA47E1">
        <w:rPr>
          <w:rFonts w:asciiTheme="minorHAnsi" w:hAnsiTheme="minorHAnsi" w:cstheme="minorHAnsi"/>
          <w:sz w:val="22"/>
          <w:szCs w:val="22"/>
        </w:rPr>
        <w:t>ali angleškem jeziku.</w:t>
      </w:r>
      <w:r w:rsidR="006538B3" w:rsidRPr="00023010">
        <w:rPr>
          <w:rFonts w:asciiTheme="minorHAnsi" w:hAnsiTheme="minorHAnsi" w:cstheme="minorHAnsi"/>
          <w:sz w:val="22"/>
          <w:szCs w:val="22"/>
        </w:rPr>
        <w:t xml:space="preserve"> Dobavitelj mora zagotavljati, da je na </w:t>
      </w:r>
      <w:r>
        <w:rPr>
          <w:rFonts w:asciiTheme="minorHAnsi" w:hAnsiTheme="minorHAnsi" w:cstheme="minorHAnsi"/>
          <w:sz w:val="22"/>
          <w:szCs w:val="22"/>
        </w:rPr>
        <w:t>prenosnici</w:t>
      </w:r>
      <w:r w:rsidR="006538B3" w:rsidRPr="00023010">
        <w:rPr>
          <w:rFonts w:asciiTheme="minorHAnsi" w:hAnsiTheme="minorHAnsi" w:cstheme="minorHAnsi"/>
          <w:sz w:val="22"/>
          <w:szCs w:val="22"/>
        </w:rPr>
        <w:t xml:space="preserve">, poleg predpisanih podatkov, ob nazivu in kataloški številki </w:t>
      </w:r>
      <w:r w:rsidR="00DF50A9">
        <w:rPr>
          <w:rFonts w:asciiTheme="minorHAnsi" w:hAnsiTheme="minorHAnsi" w:cstheme="minorHAnsi"/>
          <w:sz w:val="22"/>
          <w:szCs w:val="22"/>
        </w:rPr>
        <w:t xml:space="preserve">posameznega </w:t>
      </w:r>
      <w:r w:rsidR="006538B3" w:rsidRPr="00023010">
        <w:rPr>
          <w:rFonts w:asciiTheme="minorHAnsi" w:hAnsiTheme="minorHAnsi" w:cstheme="minorHAnsi"/>
          <w:sz w:val="22"/>
          <w:szCs w:val="22"/>
        </w:rPr>
        <w:t>artikla tudi serijska številka artikla</w:t>
      </w:r>
      <w:r w:rsidR="00DF50A9">
        <w:rPr>
          <w:rFonts w:asciiTheme="minorHAnsi" w:hAnsiTheme="minorHAnsi" w:cstheme="minorHAnsi"/>
          <w:sz w:val="22"/>
          <w:szCs w:val="22"/>
        </w:rPr>
        <w:t xml:space="preserve"> in rok uporabe. </w:t>
      </w:r>
    </w:p>
    <w:p w14:paraId="5E17E195" w14:textId="77777777" w:rsidR="000A5FDA" w:rsidRDefault="000A5FDA" w:rsidP="00DF50A9">
      <w:pPr>
        <w:jc w:val="both"/>
        <w:rPr>
          <w:rFonts w:ascii="Calibri" w:hAnsi="Calibri" w:cs="Calibri"/>
          <w:sz w:val="22"/>
          <w:szCs w:val="22"/>
        </w:rPr>
      </w:pPr>
    </w:p>
    <w:p w14:paraId="5535FFF2" w14:textId="77777777" w:rsidR="00DF50A9" w:rsidRPr="00482D88" w:rsidRDefault="00DF50A9" w:rsidP="00DF50A9">
      <w:pPr>
        <w:jc w:val="both"/>
        <w:rPr>
          <w:rFonts w:ascii="Calibri" w:hAnsi="Calibri" w:cs="Calibri"/>
          <w:sz w:val="22"/>
          <w:szCs w:val="22"/>
        </w:rPr>
      </w:pPr>
      <w:r w:rsidRPr="00F04B0B">
        <w:rPr>
          <w:rFonts w:asciiTheme="minorHAnsi" w:hAnsiTheme="minorHAnsi" w:cstheme="minorHAnsi"/>
          <w:sz w:val="22"/>
          <w:szCs w:val="22"/>
        </w:rPr>
        <w:t xml:space="preserve">Dobavnica in račun morata obvezno vsebovati </w:t>
      </w:r>
      <w:r w:rsidR="00176EC6" w:rsidRPr="00F04B0B">
        <w:rPr>
          <w:rFonts w:asciiTheme="minorHAnsi" w:hAnsiTheme="minorHAnsi" w:cstheme="minorHAnsi"/>
          <w:sz w:val="22"/>
          <w:szCs w:val="22"/>
        </w:rPr>
        <w:t>podatek o obdobju v katerem je bilo obračunano blago porabljeno.</w:t>
      </w:r>
      <w:r w:rsidRPr="00F04B0B">
        <w:rPr>
          <w:rFonts w:asciiTheme="minorHAnsi" w:hAnsiTheme="minorHAnsi" w:cstheme="minorHAnsi"/>
          <w:sz w:val="22"/>
          <w:szCs w:val="22"/>
        </w:rPr>
        <w:t xml:space="preserve"> Dobavljeno blago po </w:t>
      </w:r>
      <w:r w:rsidR="000A5FDA" w:rsidRPr="00F04B0B">
        <w:rPr>
          <w:rFonts w:asciiTheme="minorHAnsi" w:hAnsiTheme="minorHAnsi" w:cstheme="minorHAnsi"/>
          <w:sz w:val="22"/>
          <w:szCs w:val="22"/>
        </w:rPr>
        <w:t>prenosnic</w:t>
      </w:r>
      <w:r w:rsidR="0066013D" w:rsidRPr="00F04B0B">
        <w:rPr>
          <w:rFonts w:asciiTheme="minorHAnsi" w:hAnsiTheme="minorHAnsi" w:cstheme="minorHAnsi"/>
          <w:sz w:val="22"/>
          <w:szCs w:val="22"/>
        </w:rPr>
        <w:t>i</w:t>
      </w:r>
      <w:r w:rsidRPr="00F04B0B">
        <w:rPr>
          <w:rFonts w:asciiTheme="minorHAnsi" w:hAnsiTheme="minorHAnsi" w:cstheme="minorHAnsi"/>
          <w:sz w:val="22"/>
          <w:szCs w:val="22"/>
        </w:rPr>
        <w:t xml:space="preserve"> mora imeti enak naziv, enako enoto mere in enako kataloško številko kot naročeno</w:t>
      </w:r>
      <w:r>
        <w:rPr>
          <w:rFonts w:ascii="Calibri" w:hAnsi="Calibri" w:cs="Calibri"/>
          <w:sz w:val="22"/>
          <w:szCs w:val="22"/>
        </w:rPr>
        <w:t xml:space="preserve"> blago</w:t>
      </w:r>
      <w:r w:rsidR="004E1426">
        <w:rPr>
          <w:rFonts w:ascii="Calibri" w:hAnsi="Calibri" w:cs="Calibri"/>
          <w:sz w:val="22"/>
          <w:szCs w:val="22"/>
        </w:rPr>
        <w:t xml:space="preserve"> na podlagi poročila o porabi blaga</w:t>
      </w:r>
      <w:r>
        <w:rPr>
          <w:rFonts w:ascii="Calibri" w:hAnsi="Calibri" w:cs="Calibri"/>
          <w:sz w:val="22"/>
          <w:szCs w:val="22"/>
        </w:rPr>
        <w:t>.</w:t>
      </w:r>
    </w:p>
    <w:p w14:paraId="13A8D98F" w14:textId="77777777" w:rsidR="006538B3" w:rsidRPr="00023010" w:rsidRDefault="006538B3" w:rsidP="006538B3">
      <w:pPr>
        <w:jc w:val="both"/>
        <w:rPr>
          <w:rFonts w:asciiTheme="minorHAnsi" w:hAnsiTheme="minorHAnsi" w:cstheme="minorHAnsi"/>
          <w:sz w:val="22"/>
          <w:szCs w:val="22"/>
        </w:rPr>
      </w:pPr>
    </w:p>
    <w:p w14:paraId="4FAEF2FA" w14:textId="77777777" w:rsidR="006538B3" w:rsidRDefault="006538B3" w:rsidP="006538B3">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sidR="00B6156A">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sidR="00176EC6">
        <w:rPr>
          <w:rFonts w:asciiTheme="minorHAnsi" w:hAnsiTheme="minorHAnsi" w:cstheme="minorHAnsi"/>
          <w:sz w:val="22"/>
          <w:szCs w:val="22"/>
        </w:rPr>
        <w:t xml:space="preserve"> ali dvod</w:t>
      </w:r>
      <w:r w:rsidR="00A54289">
        <w:rPr>
          <w:rFonts w:asciiTheme="minorHAnsi" w:hAnsiTheme="minorHAnsi" w:cstheme="minorHAnsi"/>
          <w:sz w:val="22"/>
          <w:szCs w:val="22"/>
        </w:rPr>
        <w:t>i</w:t>
      </w:r>
      <w:r w:rsidR="00176EC6">
        <w:rPr>
          <w:rFonts w:asciiTheme="minorHAnsi" w:hAnsiTheme="minorHAnsi" w:cstheme="minorHAnsi"/>
          <w:sz w:val="22"/>
          <w:szCs w:val="22"/>
        </w:rPr>
        <w:t>menzionalno kodo (QR kodo).</w:t>
      </w:r>
    </w:p>
    <w:p w14:paraId="05AC4B39" w14:textId="77777777" w:rsidR="00DF50A9" w:rsidRDefault="00DF50A9" w:rsidP="006538B3">
      <w:pPr>
        <w:jc w:val="both"/>
        <w:rPr>
          <w:rFonts w:asciiTheme="minorHAnsi" w:hAnsiTheme="minorHAnsi" w:cstheme="minorHAnsi"/>
          <w:sz w:val="22"/>
          <w:szCs w:val="22"/>
        </w:rPr>
      </w:pPr>
    </w:p>
    <w:p w14:paraId="3DCE7A7C" w14:textId="77777777" w:rsidR="00DF50A9" w:rsidRDefault="00DF50A9" w:rsidP="00DF50A9">
      <w:pPr>
        <w:jc w:val="both"/>
        <w:rPr>
          <w:rFonts w:ascii="Calibri" w:hAnsi="Calibri" w:cs="Calibri"/>
          <w:sz w:val="22"/>
          <w:szCs w:val="22"/>
        </w:rPr>
      </w:pPr>
      <w:r w:rsidRPr="00482D88">
        <w:rPr>
          <w:rFonts w:ascii="Calibri" w:hAnsi="Calibri" w:cs="Calibri"/>
          <w:sz w:val="22"/>
          <w:szCs w:val="22"/>
        </w:rPr>
        <w:t xml:space="preserve">Dobavitelj bo poleg klasične </w:t>
      </w:r>
      <w:r w:rsidR="000A5FDA">
        <w:rPr>
          <w:rFonts w:ascii="Calibri" w:hAnsi="Calibri" w:cs="Calibri"/>
          <w:sz w:val="22"/>
          <w:szCs w:val="22"/>
        </w:rPr>
        <w:t>prenosnice</w:t>
      </w:r>
      <w:r w:rsidRPr="00482D88">
        <w:rPr>
          <w:rFonts w:ascii="Calibri" w:hAnsi="Calibri" w:cs="Calibri"/>
          <w:sz w:val="22"/>
          <w:szCs w:val="22"/>
        </w:rPr>
        <w:t xml:space="preserve"> zagotovil tudi </w:t>
      </w:r>
      <w:r w:rsidR="000A5FDA">
        <w:rPr>
          <w:rFonts w:ascii="Calibri" w:hAnsi="Calibri" w:cs="Calibri"/>
          <w:sz w:val="22"/>
          <w:szCs w:val="22"/>
        </w:rPr>
        <w:t>prenosnico</w:t>
      </w:r>
      <w:r w:rsidRPr="00482D88">
        <w:rPr>
          <w:rFonts w:ascii="Calibri" w:hAnsi="Calibri" w:cs="Calibri"/>
          <w:sz w:val="22"/>
          <w:szCs w:val="22"/>
        </w:rPr>
        <w:t xml:space="preserve"> v elektronski obliki, ki bo kompatibilna z obstoječim informacijskim sistemom v bolnišnični lekarni.</w:t>
      </w:r>
    </w:p>
    <w:bookmarkEnd w:id="12"/>
    <w:p w14:paraId="353DCA67" w14:textId="77777777" w:rsidR="00DF50A9" w:rsidRDefault="00DF50A9" w:rsidP="00DF50A9">
      <w:pPr>
        <w:pStyle w:val="Naslov1"/>
        <w:spacing w:before="0"/>
        <w:rPr>
          <w:rFonts w:ascii="Calibri" w:eastAsia="Times New Roman" w:hAnsi="Calibri" w:cs="Calibri"/>
          <w:color w:val="auto"/>
          <w:sz w:val="22"/>
          <w:szCs w:val="22"/>
        </w:rPr>
      </w:pPr>
    </w:p>
    <w:p w14:paraId="1E8AA5B7" w14:textId="77777777" w:rsidR="00DF50A9" w:rsidRDefault="00DF50A9" w:rsidP="00DF50A9">
      <w:pPr>
        <w:pStyle w:val="Naslov1"/>
        <w:spacing w:before="0"/>
        <w:rPr>
          <w:rFonts w:asciiTheme="minorHAnsi" w:eastAsia="Times New Roman" w:hAnsiTheme="minorHAnsi" w:cstheme="minorHAnsi"/>
          <w:b/>
          <w:bCs/>
          <w:color w:val="auto"/>
          <w:sz w:val="22"/>
          <w:szCs w:val="22"/>
        </w:rPr>
      </w:pPr>
    </w:p>
    <w:p w14:paraId="48041E38" w14:textId="77777777" w:rsidR="00DF50A9" w:rsidRPr="00DF50A9" w:rsidRDefault="00DF50A9"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GRAJA IN ODPRAVA NAPAK</w:t>
      </w:r>
    </w:p>
    <w:p w14:paraId="610821C9" w14:textId="77777777" w:rsidR="00DF50A9" w:rsidRPr="002125D5" w:rsidRDefault="00DF50A9" w:rsidP="00DF50A9">
      <w:pPr>
        <w:autoSpaceDE w:val="0"/>
        <w:autoSpaceDN w:val="0"/>
        <w:adjustRightInd w:val="0"/>
        <w:jc w:val="both"/>
        <w:rPr>
          <w:rFonts w:asciiTheme="minorHAnsi" w:hAnsiTheme="minorHAnsi" w:cstheme="minorHAnsi"/>
          <w:b/>
          <w:bCs/>
          <w:sz w:val="22"/>
          <w:szCs w:val="22"/>
        </w:rPr>
      </w:pPr>
    </w:p>
    <w:p w14:paraId="1004F4E3" w14:textId="77777777" w:rsidR="00DF50A9" w:rsidRPr="00662244" w:rsidRDefault="00DF50A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9336C47" w14:textId="77777777" w:rsidR="00DF50A9" w:rsidRDefault="00DF50A9" w:rsidP="00DF50A9">
      <w:pPr>
        <w:pStyle w:val="Pripombabesedilo"/>
        <w:jc w:val="both"/>
        <w:rPr>
          <w:rFonts w:asciiTheme="minorHAnsi" w:hAnsiTheme="minorHAnsi" w:cstheme="minorHAnsi"/>
          <w:sz w:val="22"/>
          <w:szCs w:val="22"/>
        </w:rPr>
      </w:pPr>
    </w:p>
    <w:p w14:paraId="34CDA208"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4FCDD643" w14:textId="77777777" w:rsidR="004355B9" w:rsidRDefault="004355B9" w:rsidP="004355B9">
      <w:pPr>
        <w:jc w:val="both"/>
        <w:rPr>
          <w:rFonts w:asciiTheme="minorHAnsi" w:hAnsiTheme="minorHAnsi" w:cstheme="minorHAnsi"/>
          <w:sz w:val="22"/>
          <w:szCs w:val="22"/>
        </w:rPr>
      </w:pPr>
    </w:p>
    <w:p w14:paraId="26A19B83"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20D7BBE5" w14:textId="77777777" w:rsidR="004355B9" w:rsidRPr="004355B9" w:rsidRDefault="004355B9" w:rsidP="004355B9">
      <w:pPr>
        <w:jc w:val="both"/>
        <w:rPr>
          <w:rFonts w:asciiTheme="minorHAnsi" w:hAnsiTheme="minorHAnsi" w:cstheme="minorHAnsi"/>
          <w:sz w:val="22"/>
          <w:szCs w:val="22"/>
        </w:rPr>
      </w:pPr>
    </w:p>
    <w:p w14:paraId="0F5008BA" w14:textId="77777777" w:rsidR="00DF50A9" w:rsidRDefault="00DF50A9" w:rsidP="004355B9">
      <w:pPr>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0C6B7475" w14:textId="77777777" w:rsidR="004355B9" w:rsidRDefault="004355B9" w:rsidP="004355B9">
      <w:pPr>
        <w:jc w:val="both"/>
        <w:rPr>
          <w:rFonts w:asciiTheme="minorHAnsi" w:hAnsiTheme="minorHAnsi" w:cstheme="minorHAnsi"/>
          <w:sz w:val="22"/>
          <w:szCs w:val="22"/>
        </w:rPr>
      </w:pPr>
    </w:p>
    <w:p w14:paraId="115F586A" w14:textId="77777777" w:rsidR="00DF50A9" w:rsidRDefault="00DF50A9" w:rsidP="004355B9">
      <w:pPr>
        <w:jc w:val="both"/>
        <w:rPr>
          <w:rFonts w:asciiTheme="minorHAnsi" w:hAnsiTheme="minorHAnsi" w:cstheme="minorHAnsi"/>
          <w:sz w:val="22"/>
          <w:szCs w:val="22"/>
        </w:rPr>
      </w:pPr>
      <w:r w:rsidRPr="00C7514C">
        <w:rPr>
          <w:rFonts w:asciiTheme="minorHAnsi" w:hAnsiTheme="minorHAnsi" w:cstheme="minorHAnsi"/>
          <w:sz w:val="22"/>
          <w:szCs w:val="22"/>
        </w:rPr>
        <w:t>Rok rešitve reklamacije je največ 5 dni od vročitve reklamacije oziroma po dogovoru z naročnikom.</w:t>
      </w:r>
    </w:p>
    <w:p w14:paraId="11CF9EEC" w14:textId="77777777" w:rsidR="004355B9" w:rsidRPr="004355B9" w:rsidRDefault="004355B9" w:rsidP="004355B9">
      <w:pPr>
        <w:jc w:val="both"/>
        <w:rPr>
          <w:rFonts w:asciiTheme="minorHAnsi" w:hAnsiTheme="minorHAnsi" w:cstheme="minorHAnsi"/>
          <w:sz w:val="22"/>
          <w:szCs w:val="22"/>
        </w:rPr>
      </w:pPr>
    </w:p>
    <w:p w14:paraId="651070FD" w14:textId="77777777" w:rsidR="00DF50A9" w:rsidRPr="009120E6" w:rsidRDefault="00DF50A9" w:rsidP="004355B9">
      <w:pPr>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42CB8F06" w14:textId="77777777" w:rsidR="00DF50A9" w:rsidRPr="00F74236" w:rsidRDefault="00DF50A9" w:rsidP="00DF50A9">
      <w:pPr>
        <w:jc w:val="both"/>
        <w:rPr>
          <w:rFonts w:ascii="Calibri" w:hAnsi="Calibri" w:cs="Calibri"/>
          <w:sz w:val="22"/>
          <w:szCs w:val="22"/>
        </w:rPr>
      </w:pPr>
    </w:p>
    <w:p w14:paraId="163AAF5A" w14:textId="77777777" w:rsidR="0011201B" w:rsidRPr="00023010" w:rsidRDefault="0011201B" w:rsidP="00335D28">
      <w:pPr>
        <w:autoSpaceDE w:val="0"/>
        <w:autoSpaceDN w:val="0"/>
        <w:adjustRightInd w:val="0"/>
        <w:jc w:val="both"/>
        <w:rPr>
          <w:rFonts w:asciiTheme="minorHAnsi" w:hAnsiTheme="minorHAnsi" w:cstheme="minorHAnsi"/>
          <w:b/>
          <w:sz w:val="22"/>
          <w:szCs w:val="22"/>
        </w:rPr>
      </w:pPr>
    </w:p>
    <w:p w14:paraId="6465BED3" w14:textId="77777777" w:rsidR="009015E6" w:rsidRPr="00662244" w:rsidRDefault="009015E6"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2E568829" w14:textId="77777777" w:rsidR="00335D28" w:rsidRPr="00023010" w:rsidRDefault="00335D28" w:rsidP="00335D28">
      <w:pPr>
        <w:autoSpaceDE w:val="0"/>
        <w:autoSpaceDN w:val="0"/>
        <w:adjustRightInd w:val="0"/>
        <w:jc w:val="both"/>
        <w:rPr>
          <w:rFonts w:asciiTheme="minorHAnsi" w:hAnsiTheme="minorHAnsi" w:cstheme="minorHAnsi"/>
          <w:sz w:val="22"/>
          <w:szCs w:val="22"/>
        </w:rPr>
      </w:pPr>
    </w:p>
    <w:p w14:paraId="48B248C3"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A9E3FB2" w14:textId="77777777" w:rsidR="00181088" w:rsidRPr="00023010" w:rsidRDefault="00181088" w:rsidP="00181088">
      <w:pPr>
        <w:autoSpaceDE w:val="0"/>
        <w:autoSpaceDN w:val="0"/>
        <w:adjustRightInd w:val="0"/>
        <w:jc w:val="both"/>
        <w:rPr>
          <w:rFonts w:asciiTheme="minorHAnsi" w:hAnsiTheme="minorHAnsi" w:cstheme="minorHAnsi"/>
          <w:sz w:val="22"/>
          <w:szCs w:val="22"/>
        </w:rPr>
      </w:pPr>
    </w:p>
    <w:p w14:paraId="23FE8E38" w14:textId="77777777" w:rsidR="00772F23" w:rsidRPr="00DD77AF" w:rsidRDefault="00772F23" w:rsidP="00772F2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w:t>
      </w:r>
      <w:r w:rsidRPr="00BF4149">
        <w:rPr>
          <w:rFonts w:asciiTheme="minorHAnsi" w:hAnsiTheme="minorHAnsi" w:cstheme="minorHAnsi"/>
          <w:sz w:val="22"/>
          <w:szCs w:val="22"/>
        </w:rPr>
        <w:lastRenderedPageBreak/>
        <w:t>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7A2CC3D" w14:textId="77777777" w:rsidR="00772F23" w:rsidRPr="00BF4149" w:rsidRDefault="00772F23" w:rsidP="00772F23">
      <w:pPr>
        <w:autoSpaceDE w:val="0"/>
        <w:autoSpaceDN w:val="0"/>
        <w:adjustRightInd w:val="0"/>
        <w:jc w:val="both"/>
        <w:rPr>
          <w:rFonts w:asciiTheme="minorHAnsi" w:hAnsiTheme="minorHAnsi" w:cstheme="minorHAnsi"/>
          <w:sz w:val="22"/>
          <w:szCs w:val="22"/>
        </w:rPr>
      </w:pPr>
    </w:p>
    <w:p w14:paraId="3B822E75"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0C3D005F" w14:textId="77777777" w:rsidR="00D84DDA" w:rsidRPr="00023010" w:rsidRDefault="00D84DDA" w:rsidP="00D84DDA">
      <w:pPr>
        <w:autoSpaceDE w:val="0"/>
        <w:autoSpaceDN w:val="0"/>
        <w:adjustRightInd w:val="0"/>
        <w:jc w:val="both"/>
        <w:rPr>
          <w:rFonts w:asciiTheme="minorHAnsi" w:hAnsiTheme="minorHAnsi" w:cstheme="minorHAnsi"/>
          <w:sz w:val="22"/>
          <w:szCs w:val="22"/>
        </w:rPr>
      </w:pPr>
    </w:p>
    <w:p w14:paraId="1B43E307"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166944F5" w14:textId="77777777" w:rsidR="00772F23" w:rsidRDefault="00772F23" w:rsidP="00772F23">
      <w:pPr>
        <w:autoSpaceDE w:val="0"/>
        <w:autoSpaceDN w:val="0"/>
        <w:adjustRightInd w:val="0"/>
        <w:jc w:val="both"/>
        <w:rPr>
          <w:rFonts w:asciiTheme="minorHAnsi" w:hAnsiTheme="minorHAnsi" w:cstheme="minorHAnsi"/>
          <w:sz w:val="22"/>
          <w:szCs w:val="22"/>
        </w:rPr>
      </w:pPr>
    </w:p>
    <w:p w14:paraId="5F87346F"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60F36076" w14:textId="77777777" w:rsidR="00772F23" w:rsidRDefault="00772F23" w:rsidP="00772F23">
      <w:pPr>
        <w:autoSpaceDE w:val="0"/>
        <w:autoSpaceDN w:val="0"/>
        <w:adjustRightInd w:val="0"/>
        <w:jc w:val="both"/>
        <w:rPr>
          <w:rFonts w:asciiTheme="minorHAnsi" w:hAnsiTheme="minorHAnsi" w:cstheme="minorHAnsi"/>
          <w:sz w:val="22"/>
          <w:szCs w:val="22"/>
        </w:rPr>
      </w:pPr>
    </w:p>
    <w:p w14:paraId="73C87C69" w14:textId="77777777" w:rsidR="00772F23" w:rsidRDefault="00772F23" w:rsidP="00772F23">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D59B769" w14:textId="77777777" w:rsidR="009015E6" w:rsidRDefault="009015E6" w:rsidP="00181088">
      <w:pPr>
        <w:jc w:val="both"/>
        <w:rPr>
          <w:rFonts w:asciiTheme="minorHAnsi" w:hAnsiTheme="minorHAnsi" w:cstheme="minorHAnsi"/>
          <w:sz w:val="22"/>
          <w:szCs w:val="22"/>
        </w:rPr>
      </w:pPr>
    </w:p>
    <w:p w14:paraId="25DE2D4F" w14:textId="77777777" w:rsidR="00772F23" w:rsidRDefault="00772F23" w:rsidP="00181088">
      <w:pPr>
        <w:jc w:val="both"/>
        <w:rPr>
          <w:rFonts w:asciiTheme="minorHAnsi" w:hAnsiTheme="minorHAnsi" w:cstheme="minorHAnsi"/>
          <w:sz w:val="22"/>
          <w:szCs w:val="22"/>
        </w:rPr>
      </w:pPr>
    </w:p>
    <w:p w14:paraId="577CF468" w14:textId="77777777" w:rsidR="00772F23" w:rsidRPr="00662244" w:rsidRDefault="00772F2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 xml:space="preserve">POGODBENA KAZEN  </w:t>
      </w:r>
    </w:p>
    <w:p w14:paraId="6FB92946" w14:textId="77777777" w:rsidR="00772F23" w:rsidRPr="00023010" w:rsidRDefault="00772F23" w:rsidP="00181088">
      <w:pPr>
        <w:jc w:val="both"/>
        <w:rPr>
          <w:rFonts w:asciiTheme="minorHAnsi" w:hAnsiTheme="minorHAnsi" w:cstheme="minorHAnsi"/>
          <w:sz w:val="22"/>
          <w:szCs w:val="22"/>
        </w:rPr>
      </w:pPr>
    </w:p>
    <w:p w14:paraId="2D71470F" w14:textId="77777777" w:rsidR="00335D28"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DBFE230" w14:textId="77777777" w:rsidR="009015E6" w:rsidRPr="00023010" w:rsidRDefault="009015E6" w:rsidP="00181088">
      <w:pPr>
        <w:jc w:val="both"/>
        <w:rPr>
          <w:rFonts w:asciiTheme="minorHAnsi" w:hAnsiTheme="minorHAnsi" w:cstheme="minorHAnsi"/>
          <w:sz w:val="22"/>
          <w:szCs w:val="22"/>
          <w:highlight w:val="yellow"/>
        </w:rPr>
      </w:pPr>
    </w:p>
    <w:p w14:paraId="7555402C" w14:textId="77777777" w:rsidR="00D84DDA" w:rsidRPr="00686703"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V primeru, da dobavitelj po svoji krivdi ne bo dobavil blaga v pogodbenem roku ali v sporazumno podaljšanem roku, ima naročnik pravico zaračunati pogodbeno </w:t>
      </w:r>
      <w:r w:rsidRPr="00686703">
        <w:rPr>
          <w:rFonts w:asciiTheme="minorHAnsi" w:hAnsiTheme="minorHAnsi" w:cstheme="minorHAnsi"/>
          <w:bCs/>
          <w:sz w:val="22"/>
          <w:szCs w:val="22"/>
        </w:rPr>
        <w:t>kazen v višini 100,00 eur  za vsak delovni dan zamude</w:t>
      </w:r>
      <w:r w:rsidR="00BD2E37" w:rsidRPr="00686703">
        <w:rPr>
          <w:rFonts w:asciiTheme="minorHAnsi" w:hAnsiTheme="minorHAnsi" w:cstheme="minorHAnsi"/>
          <w:bCs/>
          <w:sz w:val="22"/>
          <w:szCs w:val="22"/>
        </w:rPr>
        <w:t>, za posamezno naročilo.</w:t>
      </w:r>
    </w:p>
    <w:p w14:paraId="628BD82F" w14:textId="77777777" w:rsidR="00D84DDA" w:rsidRPr="00686703" w:rsidRDefault="00D84DDA" w:rsidP="00D84DDA">
      <w:pPr>
        <w:autoSpaceDE w:val="0"/>
        <w:autoSpaceDN w:val="0"/>
        <w:adjustRightInd w:val="0"/>
        <w:jc w:val="both"/>
        <w:rPr>
          <w:rFonts w:asciiTheme="minorHAnsi" w:hAnsiTheme="minorHAnsi" w:cstheme="minorHAnsi"/>
          <w:bCs/>
          <w:sz w:val="22"/>
          <w:szCs w:val="22"/>
        </w:rPr>
      </w:pPr>
    </w:p>
    <w:p w14:paraId="29F17B30"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686703">
        <w:rPr>
          <w:rFonts w:asciiTheme="minorHAnsi" w:hAnsiTheme="minorHAnsi" w:cstheme="minorHAnsi"/>
          <w:bCs/>
          <w:sz w:val="22"/>
          <w:szCs w:val="22"/>
        </w:rPr>
        <w:t>Pogodbeno kazen v višini 100,00 eur za vsako posamezno dobavo blag</w:t>
      </w:r>
      <w:r w:rsidRPr="00023010">
        <w:rPr>
          <w:rFonts w:asciiTheme="minorHAnsi" w:hAnsiTheme="minorHAnsi" w:cstheme="minorHAnsi"/>
          <w:bCs/>
          <w:sz w:val="22"/>
          <w:szCs w:val="22"/>
        </w:rPr>
        <w:t>o ima naročnik pravico zaračunati tudi v primeru, da dobavitelj po svoji krivdi ne izpolni svojih obveznosti oziroma ne dobavi  blaga po pogodbeni ceni, vrsti, obsegu in kakovosti.</w:t>
      </w:r>
    </w:p>
    <w:p w14:paraId="300F9A6F"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61A45E6D"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Pogodben kazen bo naročnik obračunal pri prvem zapadlem računu.</w:t>
      </w:r>
    </w:p>
    <w:p w14:paraId="79C76E16"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72D730CF"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Uveljavljanje pogodbene kazni ne izključuje unovčitve zavarovanja za dobro izvedbo obveznosti.</w:t>
      </w:r>
    </w:p>
    <w:p w14:paraId="447867EA"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5A375971"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Obračunavanje pogodbene kazni in zneska za kritni kup se ne izključujeta.</w:t>
      </w:r>
    </w:p>
    <w:p w14:paraId="186F314D" w14:textId="77777777" w:rsidR="00B609EB" w:rsidRDefault="00B609EB" w:rsidP="0032471A">
      <w:pPr>
        <w:autoSpaceDE w:val="0"/>
        <w:autoSpaceDN w:val="0"/>
        <w:adjustRightInd w:val="0"/>
        <w:jc w:val="both"/>
        <w:rPr>
          <w:rFonts w:asciiTheme="minorHAnsi" w:hAnsiTheme="minorHAnsi" w:cstheme="minorHAnsi"/>
          <w:bCs/>
          <w:sz w:val="22"/>
          <w:szCs w:val="22"/>
        </w:rPr>
      </w:pPr>
    </w:p>
    <w:p w14:paraId="7CC30400" w14:textId="77777777" w:rsidR="00BD2E37" w:rsidRDefault="00BD2E37" w:rsidP="00BD2E37">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607D7A92" w14:textId="77777777" w:rsidR="00BD2E37" w:rsidRDefault="00BD2E37" w:rsidP="0032471A">
      <w:pPr>
        <w:autoSpaceDE w:val="0"/>
        <w:autoSpaceDN w:val="0"/>
        <w:adjustRightInd w:val="0"/>
        <w:jc w:val="both"/>
        <w:rPr>
          <w:rFonts w:asciiTheme="minorHAnsi" w:hAnsiTheme="minorHAnsi" w:cstheme="minorHAnsi"/>
          <w:bCs/>
          <w:sz w:val="22"/>
          <w:szCs w:val="22"/>
        </w:rPr>
      </w:pPr>
    </w:p>
    <w:p w14:paraId="48D41592" w14:textId="77777777" w:rsidR="00BD2E37" w:rsidRPr="00023010" w:rsidRDefault="00BD2E37" w:rsidP="0032471A">
      <w:pPr>
        <w:autoSpaceDE w:val="0"/>
        <w:autoSpaceDN w:val="0"/>
        <w:adjustRightInd w:val="0"/>
        <w:jc w:val="both"/>
        <w:rPr>
          <w:rFonts w:asciiTheme="minorHAnsi" w:hAnsiTheme="minorHAnsi" w:cstheme="minorHAnsi"/>
          <w:bCs/>
          <w:sz w:val="22"/>
          <w:szCs w:val="22"/>
        </w:rPr>
      </w:pPr>
    </w:p>
    <w:p w14:paraId="0B4C5669" w14:textId="77777777" w:rsidR="00BD2E37" w:rsidRPr="00BD2E37" w:rsidRDefault="00BD2E37" w:rsidP="00BD2E37">
      <w:pPr>
        <w:pStyle w:val="Odstavekseznama"/>
        <w:numPr>
          <w:ilvl w:val="0"/>
          <w:numId w:val="29"/>
        </w:numPr>
        <w:autoSpaceDE w:val="0"/>
        <w:autoSpaceDN w:val="0"/>
        <w:adjustRightInd w:val="0"/>
        <w:rPr>
          <w:rFonts w:asciiTheme="minorHAnsi" w:hAnsiTheme="minorHAnsi" w:cstheme="minorHAnsi"/>
          <w:b/>
          <w:bCs/>
          <w:sz w:val="22"/>
          <w:szCs w:val="22"/>
        </w:rPr>
      </w:pPr>
      <w:bookmarkStart w:id="13" w:name="_Hlk127440323"/>
      <w:r w:rsidRPr="00BD2E37">
        <w:rPr>
          <w:rFonts w:asciiTheme="minorHAnsi" w:hAnsiTheme="minorHAnsi" w:cstheme="minorHAnsi"/>
          <w:b/>
          <w:bCs/>
          <w:sz w:val="22"/>
          <w:szCs w:val="22"/>
        </w:rPr>
        <w:t>OPROSTITEV ODGOVORNOSTI, VIŠJA SILA</w:t>
      </w:r>
    </w:p>
    <w:bookmarkEnd w:id="13"/>
    <w:p w14:paraId="0A9BC1DB" w14:textId="77777777" w:rsidR="00BD2E37" w:rsidRPr="00482D88" w:rsidRDefault="00BD2E37" w:rsidP="00BD2E37">
      <w:pPr>
        <w:autoSpaceDE w:val="0"/>
        <w:autoSpaceDN w:val="0"/>
        <w:adjustRightInd w:val="0"/>
        <w:jc w:val="both"/>
        <w:rPr>
          <w:rFonts w:ascii="Calibri" w:hAnsi="Calibri" w:cs="Calibri"/>
          <w:b/>
          <w:bCs/>
          <w:sz w:val="22"/>
          <w:szCs w:val="22"/>
        </w:rPr>
      </w:pPr>
    </w:p>
    <w:p w14:paraId="14689B85"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C22F032" w14:textId="77777777" w:rsidR="00BD2E37" w:rsidRPr="00482D88" w:rsidRDefault="00BD2E37" w:rsidP="00BD2E37">
      <w:pPr>
        <w:autoSpaceDE w:val="0"/>
        <w:autoSpaceDN w:val="0"/>
        <w:adjustRightInd w:val="0"/>
        <w:jc w:val="center"/>
        <w:rPr>
          <w:rFonts w:ascii="Calibri" w:hAnsi="Calibri" w:cs="Calibri"/>
          <w:bCs/>
          <w:sz w:val="22"/>
          <w:szCs w:val="22"/>
        </w:rPr>
      </w:pPr>
    </w:p>
    <w:p w14:paraId="33656E74" w14:textId="77777777" w:rsidR="00BD2E37" w:rsidRPr="00482D88" w:rsidRDefault="00BD2E37" w:rsidP="00BD2E37">
      <w:pPr>
        <w:pStyle w:val="Pripombabesedilo"/>
        <w:jc w:val="both"/>
        <w:rPr>
          <w:rFonts w:ascii="Calibri" w:hAnsi="Calibri" w:cs="Calibri"/>
          <w:sz w:val="22"/>
          <w:szCs w:val="22"/>
        </w:rPr>
      </w:pPr>
      <w:bookmarkStart w:id="14" w:name="_Hlk127440355"/>
      <w:r w:rsidRPr="00482D88">
        <w:rPr>
          <w:rFonts w:ascii="Calibri" w:hAnsi="Calibri" w:cs="Calibri"/>
          <w:sz w:val="22"/>
          <w:szCs w:val="22"/>
        </w:rPr>
        <w:t>Prekoračitev pogodbenih rokov opravičujejo naslednje izredne okoliščine:</w:t>
      </w:r>
    </w:p>
    <w:p w14:paraId="554B2C22"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višja sila,</w:t>
      </w:r>
    </w:p>
    <w:p w14:paraId="3FE905F1"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lastRenderedPageBreak/>
        <w:t>ukrepi državnih organov ali organov lokalne skupnosti, ki bi zadeli izpolnitev pogodbenih            obveznosti,</w:t>
      </w:r>
    </w:p>
    <w:p w14:paraId="6995D679"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3451DDB0" w14:textId="77777777" w:rsidR="00BD2E37" w:rsidRPr="00482D88" w:rsidRDefault="00BD2E37" w:rsidP="00BD2E37">
      <w:pPr>
        <w:pStyle w:val="Pripombabesedilo"/>
        <w:jc w:val="both"/>
        <w:rPr>
          <w:rFonts w:ascii="Calibri" w:hAnsi="Calibri" w:cs="Calibri"/>
          <w:sz w:val="22"/>
          <w:szCs w:val="22"/>
        </w:rPr>
      </w:pPr>
    </w:p>
    <w:p w14:paraId="43B27AD6" w14:textId="77777777" w:rsidR="00BD2E37" w:rsidRPr="00482D88" w:rsidRDefault="00BD2E37" w:rsidP="00BD2E37">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5F410BFE" w14:textId="77777777" w:rsidR="00341C7D" w:rsidRPr="00482D88" w:rsidRDefault="00341C7D" w:rsidP="00BD2E37">
      <w:pPr>
        <w:autoSpaceDE w:val="0"/>
        <w:autoSpaceDN w:val="0"/>
        <w:adjustRightInd w:val="0"/>
        <w:jc w:val="both"/>
        <w:rPr>
          <w:rFonts w:ascii="Calibri" w:hAnsi="Calibri" w:cs="Calibri"/>
          <w:bCs/>
          <w:sz w:val="22"/>
          <w:szCs w:val="22"/>
        </w:rPr>
      </w:pPr>
    </w:p>
    <w:p w14:paraId="5D75F70C"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1937728" w14:textId="77777777" w:rsidR="00BD2E37" w:rsidRPr="00482D88" w:rsidRDefault="00BD2E37" w:rsidP="00BD2E37">
      <w:pPr>
        <w:autoSpaceDE w:val="0"/>
        <w:autoSpaceDN w:val="0"/>
        <w:adjustRightInd w:val="0"/>
        <w:jc w:val="both"/>
        <w:rPr>
          <w:rFonts w:ascii="Calibri" w:hAnsi="Calibri" w:cs="Calibri"/>
          <w:bCs/>
          <w:sz w:val="22"/>
          <w:szCs w:val="22"/>
        </w:rPr>
      </w:pPr>
    </w:p>
    <w:p w14:paraId="614EED4E" w14:textId="77777777" w:rsidR="00BD2E37" w:rsidRPr="00482D88" w:rsidRDefault="003C31DB" w:rsidP="00BD2E37">
      <w:pPr>
        <w:autoSpaceDE w:val="0"/>
        <w:autoSpaceDN w:val="0"/>
        <w:adjustRightInd w:val="0"/>
        <w:jc w:val="both"/>
        <w:rPr>
          <w:rFonts w:ascii="Calibri" w:hAnsi="Calibri" w:cs="Calibri"/>
          <w:bCs/>
          <w:sz w:val="22"/>
          <w:szCs w:val="22"/>
        </w:rPr>
      </w:pPr>
      <w:r>
        <w:rPr>
          <w:rFonts w:ascii="Calibri" w:hAnsi="Calibri" w:cs="Calibri"/>
          <w:bCs/>
          <w:sz w:val="22"/>
          <w:szCs w:val="22"/>
        </w:rPr>
        <w:t>Pogodbeni stranki</w:t>
      </w:r>
      <w:r w:rsidR="00BD2E37" w:rsidRPr="00482D88">
        <w:rPr>
          <w:rFonts w:ascii="Calibri" w:hAnsi="Calibri" w:cs="Calibri"/>
          <w:bCs/>
          <w:sz w:val="22"/>
          <w:szCs w:val="22"/>
        </w:rPr>
        <w:t xml:space="preserve"> delno ali v celoti nista zavezana k izpolnitvi obveznosti iz te pogodbe, če pride do vplivov višje sile. 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2BF2B6E2" w14:textId="77777777" w:rsidR="00BD2E37" w:rsidRPr="00482D88" w:rsidRDefault="00BD2E37" w:rsidP="00BD2E37">
      <w:pPr>
        <w:autoSpaceDE w:val="0"/>
        <w:autoSpaceDN w:val="0"/>
        <w:adjustRightInd w:val="0"/>
        <w:jc w:val="both"/>
        <w:rPr>
          <w:rFonts w:ascii="Calibri" w:hAnsi="Calibri" w:cs="Calibri"/>
          <w:bCs/>
          <w:sz w:val="22"/>
          <w:szCs w:val="22"/>
        </w:rPr>
      </w:pPr>
    </w:p>
    <w:p w14:paraId="195EC502"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63B8AD73" w14:textId="77777777" w:rsidR="00BD2E37" w:rsidRPr="00482D88" w:rsidRDefault="00BD2E37" w:rsidP="00BD2E37">
      <w:pPr>
        <w:autoSpaceDE w:val="0"/>
        <w:autoSpaceDN w:val="0"/>
        <w:adjustRightInd w:val="0"/>
        <w:jc w:val="both"/>
        <w:rPr>
          <w:rFonts w:ascii="Calibri" w:hAnsi="Calibri" w:cs="Calibri"/>
          <w:bCs/>
          <w:sz w:val="22"/>
          <w:szCs w:val="22"/>
        </w:rPr>
      </w:pPr>
    </w:p>
    <w:p w14:paraId="3EE2F8CF" w14:textId="77777777" w:rsidR="00BD2E37" w:rsidRPr="00482D88"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4"/>
    <w:p w14:paraId="246FE37C" w14:textId="77777777" w:rsidR="000B4A3A" w:rsidRDefault="000B4A3A" w:rsidP="00063CE3">
      <w:pPr>
        <w:spacing w:line="276" w:lineRule="auto"/>
        <w:rPr>
          <w:rFonts w:asciiTheme="minorHAnsi" w:hAnsiTheme="minorHAnsi" w:cstheme="minorHAnsi"/>
          <w:b/>
          <w:bCs/>
          <w:sz w:val="22"/>
          <w:szCs w:val="22"/>
        </w:rPr>
      </w:pPr>
    </w:p>
    <w:p w14:paraId="7376CE0E" w14:textId="77777777" w:rsidR="00063CE3" w:rsidRPr="00023010" w:rsidRDefault="00063CE3" w:rsidP="00063CE3">
      <w:pPr>
        <w:spacing w:line="276" w:lineRule="auto"/>
        <w:rPr>
          <w:rFonts w:asciiTheme="minorHAnsi" w:hAnsiTheme="minorHAnsi" w:cstheme="minorHAnsi"/>
          <w:b/>
          <w:bCs/>
          <w:sz w:val="22"/>
          <w:szCs w:val="22"/>
        </w:rPr>
      </w:pPr>
    </w:p>
    <w:p w14:paraId="2FCBF043"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ZAVAROVANJE OBVEZNOSTI</w:t>
      </w:r>
    </w:p>
    <w:p w14:paraId="3DCD19E0"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0066708F"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4F8CAAE"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07845FEA" w14:textId="77777777" w:rsidR="0032471A" w:rsidRPr="003D3931" w:rsidRDefault="0032471A" w:rsidP="0032471A">
      <w:pPr>
        <w:pStyle w:val="Pripombabesedilo"/>
        <w:jc w:val="both"/>
        <w:rPr>
          <w:rFonts w:asciiTheme="minorHAnsi" w:hAnsiTheme="minorHAnsi" w:cstheme="minorHAnsi"/>
          <w:sz w:val="22"/>
          <w:szCs w:val="22"/>
        </w:rPr>
      </w:pPr>
      <w:r w:rsidRPr="003D3931">
        <w:rPr>
          <w:rFonts w:asciiTheme="minorHAnsi" w:hAnsiTheme="minorHAnsi" w:cstheme="minorHAnsi"/>
          <w:sz w:val="22"/>
          <w:szCs w:val="22"/>
        </w:rPr>
        <w:t>Dobavitelj ob podpisu pogodbe predloži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7C6048AE" w14:textId="77777777"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14:paraId="14D12FA7"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81DD7A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6BE64401" w14:textId="77777777"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14:paraId="7BCBD89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 primeru unovčitve menice bo moral dobavitelj unovčeno menico ustrezno nadomestiti z novo.</w:t>
      </w:r>
    </w:p>
    <w:p w14:paraId="564201C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D4B5483" w14:textId="77777777" w:rsidR="0032471A" w:rsidRPr="00F04B0B" w:rsidRDefault="0032471A" w:rsidP="0032471A">
      <w:pPr>
        <w:autoSpaceDE w:val="0"/>
        <w:autoSpaceDN w:val="0"/>
        <w:adjustRightInd w:val="0"/>
        <w:jc w:val="both"/>
        <w:rPr>
          <w:rFonts w:asciiTheme="minorHAnsi" w:hAnsiTheme="minorHAnsi" w:cstheme="minorHAnsi"/>
          <w:sz w:val="22"/>
          <w:szCs w:val="22"/>
        </w:rPr>
      </w:pPr>
      <w:bookmarkStart w:id="15" w:name="_Hlk132713374"/>
      <w:r w:rsidRPr="00F04B0B">
        <w:rPr>
          <w:rFonts w:asciiTheme="minorHAnsi" w:hAnsiTheme="minorHAnsi" w:cstheme="minorHAnsi"/>
          <w:sz w:val="22"/>
          <w:szCs w:val="22"/>
        </w:rPr>
        <w:t>Naročnik lahko finančno zavarovanje unovči, če naročeno blago</w:t>
      </w:r>
      <w:r w:rsidR="00B6156A" w:rsidRPr="00F04B0B">
        <w:rPr>
          <w:rFonts w:asciiTheme="minorHAnsi" w:hAnsiTheme="minorHAnsi" w:cstheme="minorHAnsi"/>
          <w:sz w:val="22"/>
          <w:szCs w:val="22"/>
        </w:rPr>
        <w:t>:</w:t>
      </w:r>
      <w:r w:rsidRPr="00F04B0B">
        <w:rPr>
          <w:rFonts w:asciiTheme="minorHAnsi" w:hAnsiTheme="minorHAnsi" w:cstheme="minorHAnsi"/>
          <w:sz w:val="22"/>
          <w:szCs w:val="22"/>
        </w:rPr>
        <w:t>:</w:t>
      </w:r>
    </w:p>
    <w:p w14:paraId="0DF5ECED" w14:textId="77777777" w:rsidR="0032471A" w:rsidRPr="00F04B0B" w:rsidRDefault="00A54289" w:rsidP="0032471A">
      <w:pPr>
        <w:pStyle w:val="Odstavekseznama"/>
        <w:numPr>
          <w:ilvl w:val="0"/>
          <w:numId w:val="8"/>
        </w:num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pri posamezni dobavi </w:t>
      </w:r>
      <w:r w:rsidR="0032471A" w:rsidRPr="00F04B0B">
        <w:rPr>
          <w:rFonts w:asciiTheme="minorHAnsi" w:hAnsiTheme="minorHAnsi" w:cstheme="minorHAnsi"/>
          <w:sz w:val="22"/>
          <w:szCs w:val="22"/>
        </w:rPr>
        <w:t xml:space="preserve">ne bo odgovarjalo standardom in kvaliteti, ki popolnoma ustreza vsem opisom, karakteristikam in specifikacijam, ki so določene v </w:t>
      </w:r>
      <w:r w:rsidR="00573867" w:rsidRPr="00F04B0B">
        <w:rPr>
          <w:rFonts w:asciiTheme="minorHAnsi" w:hAnsiTheme="minorHAnsi" w:cstheme="minorHAnsi"/>
          <w:sz w:val="22"/>
          <w:szCs w:val="22"/>
        </w:rPr>
        <w:t>tej pogodbi oziroma razpisni dokumentaciji</w:t>
      </w:r>
      <w:r w:rsidR="005177EA" w:rsidRPr="00F04B0B">
        <w:rPr>
          <w:rFonts w:asciiTheme="minorHAnsi" w:hAnsiTheme="minorHAnsi" w:cstheme="minorHAnsi"/>
          <w:sz w:val="22"/>
          <w:szCs w:val="22"/>
        </w:rPr>
        <w:t xml:space="preserve"> </w:t>
      </w:r>
      <w:r w:rsidR="0032471A" w:rsidRPr="00F04B0B">
        <w:rPr>
          <w:rFonts w:asciiTheme="minorHAnsi" w:hAnsiTheme="minorHAnsi" w:cstheme="minorHAnsi"/>
          <w:sz w:val="22"/>
          <w:szCs w:val="22"/>
        </w:rPr>
        <w:t xml:space="preserve">in ponudbi dobavitelja, </w:t>
      </w:r>
    </w:p>
    <w:p w14:paraId="2E8EF094" w14:textId="77777777" w:rsidR="003D3931" w:rsidRPr="00F04B0B" w:rsidRDefault="00B6156A" w:rsidP="003D3931">
      <w:pPr>
        <w:pStyle w:val="Odstavekseznama"/>
        <w:numPr>
          <w:ilvl w:val="0"/>
          <w:numId w:val="8"/>
        </w:num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najmanj trikrat </w:t>
      </w:r>
      <w:r w:rsidR="0032471A" w:rsidRPr="00F04B0B">
        <w:rPr>
          <w:rFonts w:asciiTheme="minorHAnsi" w:hAnsiTheme="minorHAnsi" w:cstheme="minorHAnsi"/>
          <w:sz w:val="22"/>
          <w:szCs w:val="22"/>
        </w:rPr>
        <w:t>ne bo izročeno naročniku v roku</w:t>
      </w:r>
      <w:r w:rsidR="008719FE" w:rsidRPr="00F04B0B">
        <w:rPr>
          <w:rFonts w:asciiTheme="minorHAnsi" w:hAnsiTheme="minorHAnsi" w:cstheme="minorHAnsi"/>
          <w:sz w:val="22"/>
          <w:szCs w:val="22"/>
        </w:rPr>
        <w:t>, vrsti</w:t>
      </w:r>
      <w:r w:rsidR="0032471A" w:rsidRPr="00F04B0B">
        <w:rPr>
          <w:rFonts w:asciiTheme="minorHAnsi" w:hAnsiTheme="minorHAnsi" w:cstheme="minorHAnsi"/>
          <w:sz w:val="22"/>
          <w:szCs w:val="22"/>
        </w:rPr>
        <w:t xml:space="preserve"> in v količinah, </w:t>
      </w:r>
      <w:r w:rsidR="00672D8D" w:rsidRPr="00F04B0B">
        <w:rPr>
          <w:rFonts w:asciiTheme="minorHAnsi" w:hAnsiTheme="minorHAnsi" w:cstheme="minorHAnsi"/>
          <w:sz w:val="22"/>
          <w:szCs w:val="22"/>
        </w:rPr>
        <w:t>dogovorjenih</w:t>
      </w:r>
      <w:r w:rsidR="0032471A" w:rsidRPr="00F04B0B">
        <w:rPr>
          <w:rFonts w:asciiTheme="minorHAnsi" w:hAnsiTheme="minorHAnsi" w:cstheme="minorHAnsi"/>
          <w:sz w:val="22"/>
          <w:szCs w:val="22"/>
        </w:rPr>
        <w:t xml:space="preserve"> v </w:t>
      </w:r>
      <w:r w:rsidR="00573867" w:rsidRPr="00F04B0B">
        <w:rPr>
          <w:rFonts w:asciiTheme="minorHAnsi" w:hAnsiTheme="minorHAnsi" w:cstheme="minorHAnsi"/>
          <w:sz w:val="22"/>
          <w:szCs w:val="22"/>
        </w:rPr>
        <w:t xml:space="preserve">tej pogodbi in v </w:t>
      </w:r>
      <w:r w:rsidR="0032471A" w:rsidRPr="00F04B0B">
        <w:rPr>
          <w:rFonts w:asciiTheme="minorHAnsi" w:hAnsiTheme="minorHAnsi" w:cstheme="minorHAnsi"/>
          <w:sz w:val="22"/>
          <w:szCs w:val="22"/>
        </w:rPr>
        <w:t xml:space="preserve">ponudbi dobavitelja </w:t>
      </w:r>
      <w:r w:rsidR="00573867" w:rsidRPr="00F04B0B">
        <w:rPr>
          <w:rFonts w:asciiTheme="minorHAnsi" w:hAnsiTheme="minorHAnsi" w:cstheme="minorHAnsi"/>
          <w:sz w:val="22"/>
          <w:szCs w:val="22"/>
        </w:rPr>
        <w:t>ter</w:t>
      </w:r>
      <w:r w:rsidR="0032471A" w:rsidRPr="00F04B0B">
        <w:rPr>
          <w:rFonts w:asciiTheme="minorHAnsi" w:hAnsiTheme="minorHAnsi" w:cstheme="minorHAnsi"/>
          <w:sz w:val="22"/>
          <w:szCs w:val="22"/>
        </w:rPr>
        <w:t xml:space="preserve">  naročenih s strani naročnika.</w:t>
      </w:r>
    </w:p>
    <w:bookmarkEnd w:id="15"/>
    <w:p w14:paraId="3CB0253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C91C6A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lastRenderedPageBreak/>
        <w:t>Naročnik lahko menico za dobro izvedbo pogodbenih obveznosti uveljavi brez predhodnega opomina. Dobavitelja pa mora o tem, da jo je uveljavil, pisno obvestiti najkasneje v 5 dneh po dnevu, ko jo je predložil v izplačilo.</w:t>
      </w:r>
    </w:p>
    <w:p w14:paraId="000D13F7" w14:textId="77777777" w:rsidR="00341C7D" w:rsidRDefault="00341C7D" w:rsidP="0032471A">
      <w:pPr>
        <w:autoSpaceDE w:val="0"/>
        <w:autoSpaceDN w:val="0"/>
        <w:adjustRightInd w:val="0"/>
        <w:rPr>
          <w:rFonts w:asciiTheme="minorHAnsi" w:hAnsiTheme="minorHAnsi" w:cstheme="minorHAnsi"/>
          <w:sz w:val="22"/>
          <w:szCs w:val="22"/>
        </w:rPr>
      </w:pPr>
    </w:p>
    <w:p w14:paraId="10C39871" w14:textId="77777777" w:rsidR="00141603" w:rsidRPr="00023010" w:rsidRDefault="00141603" w:rsidP="0032471A">
      <w:pPr>
        <w:autoSpaceDE w:val="0"/>
        <w:autoSpaceDN w:val="0"/>
        <w:adjustRightInd w:val="0"/>
        <w:rPr>
          <w:rFonts w:asciiTheme="minorHAnsi" w:hAnsiTheme="minorHAnsi" w:cstheme="minorHAnsi"/>
          <w:sz w:val="22"/>
          <w:szCs w:val="22"/>
        </w:rPr>
      </w:pPr>
    </w:p>
    <w:p w14:paraId="3ABBD2E3"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52961990"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635F7B6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10F2E29" w14:textId="77777777"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14:paraId="1E6AB6C2"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EF1FE79" w14:textId="77777777" w:rsidR="0032471A" w:rsidRDefault="0032471A" w:rsidP="0032471A">
      <w:pPr>
        <w:autoSpaceDE w:val="0"/>
        <w:autoSpaceDN w:val="0"/>
        <w:adjustRightInd w:val="0"/>
        <w:rPr>
          <w:rFonts w:asciiTheme="minorHAnsi" w:hAnsiTheme="minorHAnsi" w:cstheme="minorHAnsi"/>
          <w:b/>
          <w:bCs/>
          <w:sz w:val="22"/>
          <w:szCs w:val="22"/>
        </w:rPr>
      </w:pPr>
    </w:p>
    <w:p w14:paraId="24BC6B88"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6B7618BF"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2CA03726"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197065AE"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07F97285"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07AB1589" w14:textId="77777777" w:rsidR="00141603" w:rsidRPr="0019619D" w:rsidRDefault="00141603" w:rsidP="00141603"/>
    <w:p w14:paraId="4965EB9B"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60C740B" w14:textId="77777777" w:rsidR="00141603" w:rsidRDefault="00141603" w:rsidP="00141603">
      <w:pPr>
        <w:autoSpaceDE w:val="0"/>
        <w:autoSpaceDN w:val="0"/>
        <w:adjustRightInd w:val="0"/>
        <w:jc w:val="both"/>
        <w:rPr>
          <w:rFonts w:asciiTheme="minorHAnsi" w:hAnsiTheme="minorHAnsi" w:cstheme="minorHAnsi"/>
          <w:bCs/>
          <w:sz w:val="22"/>
          <w:szCs w:val="22"/>
        </w:rPr>
      </w:pPr>
    </w:p>
    <w:p w14:paraId="06CCC8EE"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ALI</w:t>
      </w:r>
    </w:p>
    <w:p w14:paraId="7944FA65"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6646EDC6"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Stranki okvirnega sporazuma soglašata, da bo dobavitelj blago, ki je predmet okvirnega sporazuma, dobavil z naslednjimi podizvajalci:  </w:t>
      </w:r>
    </w:p>
    <w:p w14:paraId="4A1CB326"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4A119A10"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1. podizvajalec </w:t>
      </w:r>
    </w:p>
    <w:p w14:paraId="205028D0"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naziv:………… ……………………………………</w:t>
      </w:r>
    </w:p>
    <w:p w14:paraId="3E3A749A"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polni naslov: …………………………</w:t>
      </w:r>
    </w:p>
    <w:p w14:paraId="639804E5"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matična številka: ………………………….</w:t>
      </w:r>
    </w:p>
    <w:p w14:paraId="5A00B3EF"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davčna številka: ………………………………………...</w:t>
      </w:r>
    </w:p>
    <w:p w14:paraId="6803C37E"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    TRR: …………………………………………… </w:t>
      </w:r>
    </w:p>
    <w:p w14:paraId="736FB9A6"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2031FF55"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za dobavo blaga: …………………………...</w:t>
      </w:r>
    </w:p>
    <w:p w14:paraId="391D1441"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predmet: ……………………</w:t>
      </w:r>
    </w:p>
    <w:p w14:paraId="2B9EDA2E"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količina: ………………………………….</w:t>
      </w:r>
    </w:p>
    <w:p w14:paraId="0824E504"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vrednost blaga: …………………………….….</w:t>
      </w:r>
    </w:p>
    <w:p w14:paraId="0A7276D0"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kraj dobave blaga: …………………….</w:t>
      </w:r>
    </w:p>
    <w:p w14:paraId="6444D16B"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rok dobave blaga: ……………..</w:t>
      </w:r>
    </w:p>
    <w:p w14:paraId="3F22D721"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36A3DDFD"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 xml:space="preserve">2. podizvajalec </w:t>
      </w:r>
    </w:p>
    <w:p w14:paraId="4787F3F3"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r w:rsidRPr="00341C7D">
        <w:rPr>
          <w:rFonts w:asciiTheme="minorHAnsi" w:hAnsiTheme="minorHAnsi" w:cstheme="minorHAnsi"/>
          <w:bCs/>
          <w:color w:val="000000" w:themeColor="text1"/>
          <w:sz w:val="22"/>
          <w:szCs w:val="22"/>
        </w:rPr>
        <w:t>(za drugega in vse ostale podizvajalce se vpišejo isti podatki kot za prvega podizvajalca)</w:t>
      </w:r>
    </w:p>
    <w:p w14:paraId="45A67E3B" w14:textId="77777777" w:rsidR="00141603" w:rsidRPr="00341C7D" w:rsidRDefault="00141603" w:rsidP="00141603">
      <w:pPr>
        <w:autoSpaceDE w:val="0"/>
        <w:autoSpaceDN w:val="0"/>
        <w:adjustRightInd w:val="0"/>
        <w:jc w:val="both"/>
        <w:rPr>
          <w:rFonts w:asciiTheme="minorHAnsi" w:hAnsiTheme="minorHAnsi" w:cstheme="minorHAnsi"/>
          <w:bCs/>
          <w:color w:val="000000" w:themeColor="text1"/>
          <w:sz w:val="22"/>
          <w:szCs w:val="22"/>
        </w:rPr>
      </w:pPr>
    </w:p>
    <w:p w14:paraId="445FC83C" w14:textId="660974B6" w:rsidR="00141603" w:rsidRDefault="00141603" w:rsidP="004D0A54">
      <w:pPr>
        <w:autoSpaceDE w:val="0"/>
        <w:autoSpaceDN w:val="0"/>
        <w:adjustRightInd w:val="0"/>
        <w:jc w:val="both"/>
        <w:rPr>
          <w:rFonts w:asciiTheme="minorHAnsi" w:hAnsiTheme="minorHAnsi" w:cstheme="minorHAnsi"/>
          <w:b/>
          <w:bCs/>
          <w:color w:val="000000" w:themeColor="text1"/>
          <w:sz w:val="22"/>
          <w:szCs w:val="22"/>
        </w:rPr>
      </w:pPr>
      <w:r w:rsidRPr="00341C7D">
        <w:rPr>
          <w:rFonts w:asciiTheme="minorHAnsi" w:hAnsiTheme="minorHAnsi" w:cstheme="minorHAnsi"/>
          <w:bCs/>
          <w:color w:val="000000" w:themeColor="text1"/>
          <w:sz w:val="22"/>
          <w:szCs w:val="22"/>
        </w:rPr>
        <w:t xml:space="preserve">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w:t>
      </w:r>
      <w:r w:rsidRPr="00341C7D">
        <w:rPr>
          <w:rFonts w:asciiTheme="minorHAnsi" w:hAnsiTheme="minorHAnsi" w:cstheme="minorHAnsi"/>
          <w:bCs/>
          <w:color w:val="000000" w:themeColor="text1"/>
          <w:sz w:val="22"/>
          <w:szCs w:val="22"/>
        </w:rPr>
        <w:lastRenderedPageBreak/>
        <w:t>v skladu s 94. členom ZJN-3. Dobavitelj bo svojemu računu priložil račun podizvajalca, ki ga je predhodno potrdil.</w:t>
      </w:r>
    </w:p>
    <w:p w14:paraId="4DF440B9" w14:textId="77777777" w:rsidR="00341C7D" w:rsidRPr="00341C7D" w:rsidRDefault="00341C7D" w:rsidP="004D0A54">
      <w:pPr>
        <w:autoSpaceDE w:val="0"/>
        <w:autoSpaceDN w:val="0"/>
        <w:adjustRightInd w:val="0"/>
        <w:rPr>
          <w:rFonts w:asciiTheme="minorHAnsi" w:hAnsiTheme="minorHAnsi" w:cstheme="minorHAnsi"/>
          <w:b/>
          <w:bCs/>
          <w:color w:val="000000" w:themeColor="text1"/>
          <w:sz w:val="22"/>
          <w:szCs w:val="22"/>
        </w:rPr>
      </w:pPr>
    </w:p>
    <w:p w14:paraId="2E63D3DF" w14:textId="77777777" w:rsidR="00141603" w:rsidRPr="00341C7D" w:rsidRDefault="00141603" w:rsidP="001F2FD9">
      <w:pPr>
        <w:pStyle w:val="Odstavekseznama"/>
        <w:numPr>
          <w:ilvl w:val="0"/>
          <w:numId w:val="2"/>
        </w:numPr>
        <w:autoSpaceDE w:val="0"/>
        <w:autoSpaceDN w:val="0"/>
        <w:adjustRightInd w:val="0"/>
        <w:ind w:left="284"/>
        <w:jc w:val="center"/>
        <w:rPr>
          <w:rFonts w:asciiTheme="minorHAnsi" w:hAnsiTheme="minorHAnsi" w:cstheme="minorHAnsi"/>
          <w:b/>
          <w:bCs/>
          <w:color w:val="000000" w:themeColor="text1"/>
          <w:sz w:val="22"/>
          <w:szCs w:val="22"/>
        </w:rPr>
      </w:pPr>
      <w:r w:rsidRPr="00341C7D">
        <w:rPr>
          <w:rFonts w:asciiTheme="minorHAnsi" w:hAnsiTheme="minorHAnsi" w:cstheme="minorHAnsi"/>
          <w:b/>
          <w:bCs/>
          <w:color w:val="000000" w:themeColor="text1"/>
          <w:sz w:val="22"/>
          <w:szCs w:val="22"/>
        </w:rPr>
        <w:t xml:space="preserve">  </w:t>
      </w:r>
      <w:r w:rsidR="00341C7D" w:rsidRPr="00341C7D">
        <w:rPr>
          <w:rFonts w:asciiTheme="minorHAnsi" w:hAnsiTheme="minorHAnsi" w:cstheme="minorHAnsi"/>
          <w:b/>
          <w:bCs/>
          <w:color w:val="000000" w:themeColor="text1"/>
          <w:sz w:val="22"/>
          <w:szCs w:val="22"/>
        </w:rPr>
        <w:t>Č</w:t>
      </w:r>
      <w:r w:rsidRPr="00341C7D">
        <w:rPr>
          <w:rFonts w:asciiTheme="minorHAnsi" w:hAnsiTheme="minorHAnsi" w:cstheme="minorHAnsi"/>
          <w:b/>
          <w:bCs/>
          <w:color w:val="000000" w:themeColor="text1"/>
          <w:sz w:val="22"/>
          <w:szCs w:val="22"/>
        </w:rPr>
        <w:t>len</w:t>
      </w:r>
    </w:p>
    <w:p w14:paraId="46C3E39C" w14:textId="77777777" w:rsidR="00341C7D" w:rsidRPr="00341C7D" w:rsidRDefault="00341C7D" w:rsidP="00341C7D">
      <w:pPr>
        <w:pStyle w:val="Odstavekseznama"/>
        <w:autoSpaceDE w:val="0"/>
        <w:autoSpaceDN w:val="0"/>
        <w:adjustRightInd w:val="0"/>
        <w:ind w:left="284"/>
        <w:rPr>
          <w:rFonts w:asciiTheme="minorHAnsi" w:hAnsiTheme="minorHAnsi" w:cstheme="minorHAnsi"/>
          <w:bCs/>
          <w:color w:val="000000" w:themeColor="text1"/>
          <w:sz w:val="22"/>
          <w:szCs w:val="22"/>
        </w:rPr>
      </w:pPr>
    </w:p>
    <w:p w14:paraId="63FFAA17" w14:textId="77777777" w:rsidR="00141603" w:rsidRPr="00341C7D" w:rsidRDefault="00141603" w:rsidP="00141603">
      <w:pPr>
        <w:autoSpaceDE w:val="0"/>
        <w:autoSpaceDN w:val="0"/>
        <w:adjustRightInd w:val="0"/>
        <w:jc w:val="both"/>
        <w:rPr>
          <w:rFonts w:asciiTheme="minorHAnsi" w:hAnsiTheme="minorHAnsi" w:cstheme="minorHAnsi"/>
          <w:color w:val="000000" w:themeColor="text1"/>
          <w:sz w:val="22"/>
          <w:szCs w:val="22"/>
        </w:rPr>
      </w:pPr>
      <w:r w:rsidRPr="00341C7D">
        <w:rPr>
          <w:rFonts w:asciiTheme="minorHAnsi" w:hAnsiTheme="minorHAnsi" w:cstheme="minorHAnsi"/>
          <w:color w:val="000000" w:themeColor="text1"/>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622D2D10" w14:textId="77777777" w:rsidR="0032471A" w:rsidRPr="00341C7D" w:rsidRDefault="0032471A" w:rsidP="0032471A">
      <w:pPr>
        <w:autoSpaceDE w:val="0"/>
        <w:autoSpaceDN w:val="0"/>
        <w:adjustRightInd w:val="0"/>
        <w:jc w:val="both"/>
        <w:rPr>
          <w:rFonts w:asciiTheme="minorHAnsi" w:hAnsiTheme="minorHAnsi" w:cstheme="minorHAnsi"/>
          <w:b/>
          <w:bCs/>
          <w:color w:val="000000" w:themeColor="text1"/>
          <w:sz w:val="22"/>
          <w:szCs w:val="22"/>
        </w:rPr>
      </w:pPr>
    </w:p>
    <w:p w14:paraId="7A26B08D"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39500716"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14:paraId="4E2CA631"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21F07F6B"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254E8A4" w14:textId="77777777" w:rsidR="0032471A" w:rsidRPr="00023010" w:rsidRDefault="0032471A" w:rsidP="0032471A">
      <w:pPr>
        <w:autoSpaceDE w:val="0"/>
        <w:autoSpaceDN w:val="0"/>
        <w:adjustRightInd w:val="0"/>
        <w:jc w:val="center"/>
        <w:rPr>
          <w:rFonts w:asciiTheme="minorHAnsi" w:hAnsiTheme="minorHAnsi" w:cstheme="minorHAnsi"/>
          <w:bCs/>
          <w:sz w:val="22"/>
          <w:szCs w:val="22"/>
        </w:rPr>
      </w:pPr>
    </w:p>
    <w:p w14:paraId="2E6D9AF8"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3DDEE932" w14:textId="32A4B130"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w:t>
      </w:r>
      <w:r w:rsidR="00AA31D3" w:rsidRPr="00023010">
        <w:rPr>
          <w:rFonts w:asciiTheme="minorHAnsi" w:hAnsiTheme="minorHAnsi" w:cstheme="minorHAnsi"/>
          <w:bCs/>
          <w:sz w:val="22"/>
          <w:szCs w:val="22"/>
        </w:rPr>
        <w:t>....</w:t>
      </w:r>
      <w:r w:rsidR="005F6D3C">
        <w:rPr>
          <w:rFonts w:asciiTheme="minorHAnsi" w:hAnsiTheme="minorHAnsi" w:cstheme="minorHAnsi"/>
          <w:bCs/>
          <w:sz w:val="22"/>
          <w:szCs w:val="22"/>
        </w:rPr>
        <w:t>...</w:t>
      </w:r>
      <w:bookmarkStart w:id="16" w:name="_GoBack"/>
      <w:bookmarkEnd w:id="16"/>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2BA4F97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7303C71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72FA7EC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14:paraId="0EDF3B3E" w14:textId="1F5142BA"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št.</w:t>
      </w:r>
      <w:r w:rsidR="005F6D3C">
        <w:rPr>
          <w:rFonts w:asciiTheme="minorHAnsi" w:hAnsiTheme="minorHAnsi" w:cstheme="minorHAnsi"/>
          <w:bCs/>
          <w:sz w:val="22"/>
          <w:szCs w:val="22"/>
        </w:rPr>
        <w:t>:……………</w:t>
      </w:r>
      <w:r w:rsidRPr="00023010">
        <w:rPr>
          <w:rFonts w:asciiTheme="minorHAnsi" w:hAnsiTheme="minorHAnsi" w:cstheme="minorHAnsi"/>
          <w:bCs/>
          <w:sz w:val="22"/>
          <w:szCs w:val="22"/>
        </w:rPr>
        <w:t>…………..…</w:t>
      </w:r>
    </w:p>
    <w:p w14:paraId="24F078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385E55F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16155062"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AB97D0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14:paraId="48FEE6BD"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75E6AF08"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DD5C5F6"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7D18322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Pr="00023010">
        <w:rPr>
          <w:rFonts w:asciiTheme="minorHAnsi" w:hAnsiTheme="minorHAnsi" w:cstheme="minorHAnsi"/>
          <w:sz w:val="22"/>
          <w:szCs w:val="22"/>
        </w:rPr>
        <w:t>.</w:t>
      </w:r>
    </w:p>
    <w:p w14:paraId="2449D0F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EE1C3A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761AF105" w14:textId="77777777" w:rsidR="00C1260F" w:rsidRPr="00023010" w:rsidRDefault="00C1260F" w:rsidP="0032471A">
      <w:pPr>
        <w:autoSpaceDE w:val="0"/>
        <w:autoSpaceDN w:val="0"/>
        <w:adjustRightInd w:val="0"/>
        <w:jc w:val="both"/>
        <w:rPr>
          <w:rFonts w:asciiTheme="minorHAnsi" w:hAnsiTheme="minorHAnsi" w:cstheme="minorHAnsi"/>
          <w:b/>
          <w:sz w:val="22"/>
          <w:szCs w:val="22"/>
        </w:rPr>
      </w:pPr>
    </w:p>
    <w:p w14:paraId="029D3E7D" w14:textId="77777777" w:rsidR="00C1260F" w:rsidRDefault="00C1260F" w:rsidP="0032471A">
      <w:pPr>
        <w:autoSpaceDE w:val="0"/>
        <w:autoSpaceDN w:val="0"/>
        <w:adjustRightInd w:val="0"/>
        <w:jc w:val="both"/>
        <w:rPr>
          <w:rFonts w:asciiTheme="minorHAnsi" w:hAnsiTheme="minorHAnsi" w:cstheme="minorHAnsi"/>
          <w:b/>
          <w:sz w:val="22"/>
          <w:szCs w:val="22"/>
        </w:rPr>
      </w:pPr>
    </w:p>
    <w:p w14:paraId="6572E3A7"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bookmarkStart w:id="17" w:name="_Hlk127445667"/>
      <w:r w:rsidRPr="001C573B">
        <w:rPr>
          <w:rFonts w:asciiTheme="minorHAnsi" w:hAnsiTheme="minorHAnsi" w:cstheme="minorHAnsi"/>
          <w:b/>
          <w:bCs/>
          <w:sz w:val="22"/>
          <w:szCs w:val="22"/>
        </w:rPr>
        <w:t>PRENEHANJE VELJAVNOSTI POGODBE</w:t>
      </w:r>
    </w:p>
    <w:p w14:paraId="039457E3" w14:textId="77777777" w:rsidR="003107E9" w:rsidRPr="00C87643" w:rsidRDefault="003107E9" w:rsidP="003107E9">
      <w:pPr>
        <w:autoSpaceDE w:val="0"/>
        <w:autoSpaceDN w:val="0"/>
        <w:adjustRightInd w:val="0"/>
        <w:jc w:val="both"/>
        <w:rPr>
          <w:rFonts w:asciiTheme="minorHAnsi" w:hAnsiTheme="minorHAnsi" w:cstheme="minorHAnsi"/>
          <w:b/>
          <w:sz w:val="22"/>
          <w:szCs w:val="22"/>
        </w:rPr>
      </w:pPr>
    </w:p>
    <w:p w14:paraId="6CFC5E41"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8B8C5B2" w14:textId="77777777" w:rsidR="003107E9" w:rsidRPr="002125D5" w:rsidRDefault="003107E9" w:rsidP="003107E9">
      <w:pPr>
        <w:autoSpaceDE w:val="0"/>
        <w:autoSpaceDN w:val="0"/>
        <w:adjustRightInd w:val="0"/>
        <w:jc w:val="center"/>
        <w:rPr>
          <w:rFonts w:asciiTheme="minorHAnsi" w:hAnsiTheme="minorHAnsi" w:cstheme="minorHAnsi"/>
          <w:b/>
          <w:sz w:val="22"/>
          <w:szCs w:val="22"/>
        </w:rPr>
      </w:pPr>
    </w:p>
    <w:p w14:paraId="53850EA9"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Naročnik lahko odstopi od pogodbe, če dobavitelj ne izpolnjuje svojih obveznosti iz pogodbe, zlasti  če:</w:t>
      </w:r>
    </w:p>
    <w:p w14:paraId="329050CC"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65786F0F"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58498131"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16EE207A"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drugače grobo krši določila pogodbe,</w:t>
      </w:r>
    </w:p>
    <w:p w14:paraId="48609C78" w14:textId="77777777" w:rsidR="003107E9" w:rsidRPr="00662244"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3D5F919E" w14:textId="77777777"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16623511"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509A786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510A2691" w14:textId="77777777" w:rsidR="003107E9" w:rsidRDefault="003107E9" w:rsidP="003107E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Dobavitelj lahko odstopi od pogodbe</w:t>
      </w:r>
      <w:r>
        <w:rPr>
          <w:rFonts w:asciiTheme="minorHAnsi" w:hAnsiTheme="minorHAnsi" w:cstheme="minorHAnsi"/>
          <w:sz w:val="22"/>
          <w:szCs w:val="22"/>
        </w:rPr>
        <w:t xml:space="preserve">, </w:t>
      </w:r>
      <w:r w:rsidRPr="008F03BF">
        <w:rPr>
          <w:rFonts w:asciiTheme="minorHAnsi" w:hAnsiTheme="minorHAnsi" w:cstheme="minorHAnsi"/>
          <w:sz w:val="22"/>
          <w:szCs w:val="22"/>
        </w:rPr>
        <w:t>če naročnik ne izpolnjuje svojih obveznosti iz pogodbe, zlasti če</w:t>
      </w:r>
      <w:r>
        <w:rPr>
          <w:rFonts w:asciiTheme="minorHAnsi" w:hAnsiTheme="minorHAnsi" w:cstheme="minorHAnsi"/>
          <w:sz w:val="22"/>
          <w:szCs w:val="22"/>
        </w:rPr>
        <w:t>:</w:t>
      </w:r>
    </w:p>
    <w:p w14:paraId="0D765B06" w14:textId="77777777" w:rsidR="003107E9" w:rsidRPr="008F03BF" w:rsidRDefault="003107E9" w:rsidP="003107E9">
      <w:pPr>
        <w:pStyle w:val="Odstavekseznama"/>
        <w:numPr>
          <w:ilvl w:val="0"/>
          <w:numId w:val="36"/>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lastRenderedPageBreak/>
        <w:t xml:space="preserve">redno ne plačuje računov oziroma zamuja s plačilom računa za dobavljeno blago več kot tri mesece. </w:t>
      </w:r>
    </w:p>
    <w:p w14:paraId="108EC090"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F7DFD73" w14:textId="77777777" w:rsidR="003107E9" w:rsidRPr="00482D88" w:rsidRDefault="003107E9" w:rsidP="003107E9">
      <w:pPr>
        <w:autoSpaceDE w:val="0"/>
        <w:autoSpaceDN w:val="0"/>
        <w:adjustRightInd w:val="0"/>
        <w:jc w:val="both"/>
        <w:rPr>
          <w:rFonts w:ascii="Calibri" w:hAnsi="Calibri" w:cs="Calibri"/>
          <w:sz w:val="22"/>
          <w:szCs w:val="22"/>
        </w:rPr>
      </w:pPr>
      <w:r w:rsidRPr="00482D88">
        <w:rPr>
          <w:rFonts w:ascii="Calibri" w:hAnsi="Calibri" w:cs="Calibri"/>
          <w:sz w:val="22"/>
          <w:szCs w:val="22"/>
        </w:rPr>
        <w:t>V primerih iz prvega in drugega odstavka tega člena pogodbe lahko pogodbena stranka odstopi od pogodbe po predhodnem pisnem opominu drugi pogodbeni stranki na izpolnjevanje njenih obveznosti</w:t>
      </w:r>
      <w:r>
        <w:rPr>
          <w:rFonts w:ascii="Calibri" w:hAnsi="Calibri" w:cs="Calibri"/>
          <w:sz w:val="22"/>
          <w:szCs w:val="22"/>
        </w:rPr>
        <w:t xml:space="preserve"> in opozorilu pred odstopom od pogodbe</w:t>
      </w:r>
      <w:r w:rsidRPr="00482D88">
        <w:rPr>
          <w:rFonts w:ascii="Calibri" w:hAnsi="Calibri" w:cs="Calibri"/>
          <w:sz w:val="22"/>
          <w:szCs w:val="22"/>
        </w:rPr>
        <w:t>.</w:t>
      </w:r>
      <w:r>
        <w:rPr>
          <w:rFonts w:ascii="Calibri" w:hAnsi="Calibri" w:cs="Calibri"/>
          <w:sz w:val="22"/>
          <w:szCs w:val="22"/>
        </w:rPr>
        <w:t xml:space="preserve"> Vsaka pogodbena stranka lahko odstopi od pogodbe z </w:t>
      </w:r>
      <w:r w:rsidRPr="0072445E">
        <w:rPr>
          <w:rFonts w:ascii="Calibri" w:hAnsi="Calibri" w:cs="Calibri"/>
          <w:sz w:val="22"/>
          <w:szCs w:val="22"/>
        </w:rPr>
        <w:t>enomesečnim odpovednim</w:t>
      </w:r>
      <w:r>
        <w:rPr>
          <w:rFonts w:ascii="Calibri" w:hAnsi="Calibri" w:cs="Calibri"/>
          <w:sz w:val="22"/>
          <w:szCs w:val="22"/>
        </w:rPr>
        <w:t xml:space="preserve"> rokom, ki prične teči, ko nasprotna stranka prejme odstop od pogodbe s priporočenim pismom.</w:t>
      </w:r>
      <w:r w:rsidRPr="00482D88">
        <w:rPr>
          <w:rFonts w:ascii="Calibri" w:hAnsi="Calibri" w:cs="Calibri"/>
          <w:sz w:val="22"/>
          <w:szCs w:val="22"/>
        </w:rPr>
        <w:t xml:space="preserve"> </w:t>
      </w:r>
      <w:r w:rsidRPr="00EC42E3">
        <w:rPr>
          <w:rFonts w:ascii="Calibri" w:hAnsi="Calibri" w:cs="Calibri"/>
          <w:sz w:val="22"/>
          <w:szCs w:val="22"/>
        </w:rPr>
        <w:t>Odstop lahko učinkuje tudi zgolj samo za določen sklop.</w:t>
      </w:r>
    </w:p>
    <w:p w14:paraId="2F70F3E7" w14:textId="77777777" w:rsidR="003107E9" w:rsidRPr="00482D88" w:rsidRDefault="003107E9" w:rsidP="003107E9">
      <w:pPr>
        <w:rPr>
          <w:rFonts w:ascii="Calibri" w:hAnsi="Calibri" w:cs="Calibri"/>
          <w:sz w:val="22"/>
          <w:szCs w:val="22"/>
        </w:rPr>
      </w:pPr>
    </w:p>
    <w:p w14:paraId="1B49B791" w14:textId="77777777" w:rsidR="003107E9" w:rsidRPr="003933AC" w:rsidRDefault="003107E9" w:rsidP="003107E9">
      <w:pPr>
        <w:autoSpaceDE w:val="0"/>
        <w:autoSpaceDN w:val="0"/>
        <w:adjustRightInd w:val="0"/>
        <w:jc w:val="both"/>
        <w:rPr>
          <w:rFonts w:ascii="Calibri" w:hAnsi="Calibri" w:cs="Calibri"/>
          <w:sz w:val="22"/>
          <w:szCs w:val="22"/>
        </w:rPr>
      </w:pPr>
      <w:r w:rsidRPr="003933AC">
        <w:rPr>
          <w:rFonts w:ascii="Calibri" w:hAnsi="Calibri" w:cs="Calibri"/>
          <w:sz w:val="22"/>
          <w:szCs w:val="22"/>
        </w:rPr>
        <w:t>V primeru prenehanja pogodbe pogodbenici druga drugi takoj poravnata vse dolgovano po pogodbi, pogodbeno kazen, eventualno izkazano škodo idr.</w:t>
      </w:r>
    </w:p>
    <w:p w14:paraId="7613F690" w14:textId="77777777" w:rsidR="003107E9" w:rsidRDefault="003107E9" w:rsidP="003107E9">
      <w:pPr>
        <w:autoSpaceDE w:val="0"/>
        <w:autoSpaceDN w:val="0"/>
        <w:adjustRightInd w:val="0"/>
        <w:jc w:val="both"/>
        <w:rPr>
          <w:rFonts w:ascii="Calibri" w:hAnsi="Calibri" w:cs="Calibri"/>
          <w:sz w:val="22"/>
          <w:szCs w:val="22"/>
        </w:rPr>
      </w:pPr>
    </w:p>
    <w:p w14:paraId="76E6D7B0" w14:textId="77777777" w:rsidR="003107E9" w:rsidRDefault="003107E9" w:rsidP="003107E9">
      <w:pPr>
        <w:autoSpaceDE w:val="0"/>
        <w:autoSpaceDN w:val="0"/>
        <w:adjustRightInd w:val="0"/>
        <w:jc w:val="both"/>
        <w:rPr>
          <w:rFonts w:ascii="Calibri" w:hAnsi="Calibri" w:cs="Calibri"/>
          <w:sz w:val="22"/>
          <w:szCs w:val="22"/>
        </w:rPr>
      </w:pPr>
      <w:r>
        <w:rPr>
          <w:rFonts w:ascii="Calibri" w:hAnsi="Calibri" w:cs="Calibri"/>
          <w:sz w:val="22"/>
          <w:szCs w:val="22"/>
        </w:rPr>
        <w:t>Naročnik ima pravico enostransko odstopiti od pogodbe brez odpovednega roka v primeru, da zanjo nima zagotovljeni sredstev.</w:t>
      </w:r>
    </w:p>
    <w:p w14:paraId="10ED7200" w14:textId="77777777" w:rsidR="003107E9" w:rsidRPr="008F03BF" w:rsidRDefault="003107E9" w:rsidP="003107E9">
      <w:pPr>
        <w:autoSpaceDE w:val="0"/>
        <w:autoSpaceDN w:val="0"/>
        <w:adjustRightInd w:val="0"/>
        <w:jc w:val="both"/>
        <w:rPr>
          <w:rFonts w:ascii="Calibri" w:hAnsi="Calibri" w:cs="Calibri"/>
          <w:sz w:val="22"/>
          <w:szCs w:val="22"/>
        </w:rPr>
      </w:pPr>
    </w:p>
    <w:p w14:paraId="003B359B"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A843959" w14:textId="77777777" w:rsidR="003107E9" w:rsidRPr="002125D5" w:rsidRDefault="003107E9" w:rsidP="003107E9">
      <w:pPr>
        <w:jc w:val="both"/>
        <w:rPr>
          <w:rFonts w:asciiTheme="minorHAnsi" w:hAnsiTheme="minorHAnsi" w:cstheme="minorHAnsi"/>
          <w:sz w:val="22"/>
          <w:szCs w:val="22"/>
        </w:rPr>
      </w:pPr>
    </w:p>
    <w:p w14:paraId="3D98F475" w14:textId="77777777" w:rsidR="003107E9" w:rsidRPr="002125D5" w:rsidRDefault="003107E9" w:rsidP="003107E9">
      <w:pPr>
        <w:jc w:val="both"/>
        <w:rPr>
          <w:rFonts w:asciiTheme="minorHAnsi" w:hAnsiTheme="minorHAnsi" w:cstheme="minorHAnsi"/>
          <w:sz w:val="22"/>
          <w:szCs w:val="22"/>
        </w:rPr>
      </w:pPr>
      <w:r w:rsidRPr="002125D5">
        <w:rPr>
          <w:rFonts w:asciiTheme="minorHAnsi" w:hAnsiTheme="minorHAnsi" w:cstheme="minorHAnsi"/>
          <w:sz w:val="22"/>
          <w:szCs w:val="22"/>
        </w:rPr>
        <w:t>Pogodbeni stranki se lahko kadarkoli dogovorita o prenehanju te pogodbe tudi pred iztekom določene dobe.</w:t>
      </w:r>
    </w:p>
    <w:p w14:paraId="2FE70EBC" w14:textId="77777777" w:rsidR="003107E9" w:rsidRPr="002125D5" w:rsidRDefault="003107E9" w:rsidP="003107E9">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14:paraId="4E2D2128" w14:textId="77777777" w:rsidR="003107E9"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Vsaka pogodbena stranka lahko brez posebne obrazložitve pisno odpove pogodbo s </w:t>
      </w:r>
      <w:r w:rsidRPr="0072445E">
        <w:rPr>
          <w:rFonts w:asciiTheme="minorHAnsi" w:hAnsiTheme="minorHAnsi" w:cstheme="minorHAnsi"/>
          <w:sz w:val="22"/>
          <w:szCs w:val="22"/>
        </w:rPr>
        <w:t>trimesečnim</w:t>
      </w:r>
      <w:r w:rsidRPr="002125D5">
        <w:rPr>
          <w:rFonts w:asciiTheme="minorHAnsi" w:hAnsiTheme="minorHAnsi" w:cstheme="minorHAnsi"/>
          <w:sz w:val="22"/>
          <w:szCs w:val="22"/>
        </w:rPr>
        <w:t xml:space="preserve">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345DD3B9" w14:textId="77777777" w:rsidR="003107E9" w:rsidRDefault="003107E9" w:rsidP="003107E9">
      <w:pPr>
        <w:autoSpaceDE w:val="0"/>
        <w:autoSpaceDN w:val="0"/>
        <w:adjustRightInd w:val="0"/>
        <w:jc w:val="both"/>
        <w:rPr>
          <w:rFonts w:ascii="Calibri" w:hAnsi="Calibri" w:cs="Calibri"/>
          <w:sz w:val="22"/>
          <w:szCs w:val="22"/>
        </w:rPr>
      </w:pPr>
    </w:p>
    <w:p w14:paraId="0E903208" w14:textId="77777777" w:rsidR="00662244" w:rsidRDefault="00662244" w:rsidP="003107E9">
      <w:pPr>
        <w:autoSpaceDE w:val="0"/>
        <w:autoSpaceDN w:val="0"/>
        <w:adjustRightInd w:val="0"/>
        <w:jc w:val="both"/>
        <w:rPr>
          <w:rFonts w:ascii="Calibri" w:hAnsi="Calibri" w:cs="Calibri"/>
          <w:sz w:val="22"/>
          <w:szCs w:val="22"/>
        </w:rPr>
      </w:pPr>
    </w:p>
    <w:p w14:paraId="4CDC1DDE"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RAZVEZNI POGOJ</w:t>
      </w:r>
    </w:p>
    <w:p w14:paraId="3372B9FF" w14:textId="77777777" w:rsidR="003107E9" w:rsidRDefault="003107E9" w:rsidP="003107E9">
      <w:pPr>
        <w:autoSpaceDE w:val="0"/>
        <w:autoSpaceDN w:val="0"/>
        <w:adjustRightInd w:val="0"/>
        <w:jc w:val="both"/>
        <w:rPr>
          <w:rFonts w:ascii="Calibri" w:hAnsi="Calibri" w:cs="Calibri"/>
          <w:sz w:val="22"/>
          <w:szCs w:val="22"/>
        </w:rPr>
      </w:pPr>
    </w:p>
    <w:p w14:paraId="53563823"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2DB48203" w14:textId="77777777" w:rsidR="003107E9" w:rsidRPr="00482D88" w:rsidRDefault="003107E9" w:rsidP="003107E9">
      <w:pPr>
        <w:autoSpaceDE w:val="0"/>
        <w:autoSpaceDN w:val="0"/>
        <w:adjustRightInd w:val="0"/>
        <w:jc w:val="center"/>
        <w:rPr>
          <w:rFonts w:ascii="Calibri" w:hAnsi="Calibri" w:cs="Calibri"/>
          <w:sz w:val="22"/>
          <w:szCs w:val="22"/>
        </w:rPr>
      </w:pPr>
    </w:p>
    <w:p w14:paraId="00EC8B21"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0DA222E5"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0215D9F"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3B11651B"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256091D1" w14:textId="77777777" w:rsidR="003107E9" w:rsidRDefault="003107E9" w:rsidP="003107E9">
      <w:pPr>
        <w:pStyle w:val="Brezrazmikov"/>
        <w:jc w:val="both"/>
        <w:rPr>
          <w:rFonts w:eastAsia="Times New Roman" w:cs="Calibri"/>
          <w:lang w:eastAsia="sl-SI"/>
        </w:rPr>
      </w:pPr>
    </w:p>
    <w:p w14:paraId="04C6C85C"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59012532" w14:textId="77777777" w:rsidR="003107E9" w:rsidRDefault="003107E9" w:rsidP="003107E9">
      <w:pPr>
        <w:jc w:val="both"/>
        <w:rPr>
          <w:rFonts w:ascii="Calibri" w:hAnsi="Calibri" w:cs="Calibri"/>
          <w:sz w:val="22"/>
          <w:szCs w:val="22"/>
        </w:rPr>
      </w:pPr>
    </w:p>
    <w:p w14:paraId="1BFCDCB6" w14:textId="77777777" w:rsidR="003107E9" w:rsidRPr="00F8431C" w:rsidRDefault="003107E9" w:rsidP="003107E9">
      <w:pPr>
        <w:jc w:val="both"/>
        <w:rPr>
          <w:rFonts w:ascii="Calibri" w:hAnsi="Calibri" w:cs="Calibri"/>
          <w:sz w:val="22"/>
          <w:szCs w:val="22"/>
        </w:rPr>
      </w:pPr>
      <w:r w:rsidRPr="00F8431C">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ABFB06" w14:textId="77777777" w:rsidR="00686703" w:rsidRPr="00450BA5" w:rsidRDefault="00686703" w:rsidP="003107E9">
      <w:pPr>
        <w:autoSpaceDE w:val="0"/>
        <w:autoSpaceDN w:val="0"/>
        <w:adjustRightInd w:val="0"/>
        <w:jc w:val="both"/>
        <w:rPr>
          <w:rFonts w:asciiTheme="minorHAnsi" w:hAnsiTheme="minorHAnsi" w:cstheme="minorHAnsi"/>
          <w:b/>
          <w:sz w:val="22"/>
          <w:szCs w:val="22"/>
        </w:rPr>
      </w:pPr>
    </w:p>
    <w:p w14:paraId="36C9E4E7" w14:textId="77777777" w:rsidR="003107E9" w:rsidRDefault="003107E9" w:rsidP="003107E9">
      <w:pPr>
        <w:pStyle w:val="Odstavekseznama"/>
        <w:autoSpaceDE w:val="0"/>
        <w:autoSpaceDN w:val="0"/>
        <w:adjustRightInd w:val="0"/>
        <w:jc w:val="both"/>
        <w:rPr>
          <w:rFonts w:asciiTheme="minorHAnsi" w:hAnsiTheme="minorHAnsi" w:cstheme="minorHAnsi"/>
          <w:b/>
          <w:sz w:val="22"/>
          <w:szCs w:val="22"/>
        </w:rPr>
      </w:pPr>
    </w:p>
    <w:p w14:paraId="7A5F55F2" w14:textId="77777777" w:rsidR="00341C7D" w:rsidRDefault="00341C7D" w:rsidP="003107E9">
      <w:pPr>
        <w:pStyle w:val="Odstavekseznama"/>
        <w:autoSpaceDE w:val="0"/>
        <w:autoSpaceDN w:val="0"/>
        <w:adjustRightInd w:val="0"/>
        <w:jc w:val="both"/>
        <w:rPr>
          <w:rFonts w:asciiTheme="minorHAnsi" w:hAnsiTheme="minorHAnsi" w:cstheme="minorHAnsi"/>
          <w:b/>
          <w:sz w:val="22"/>
          <w:szCs w:val="22"/>
        </w:rPr>
      </w:pPr>
    </w:p>
    <w:p w14:paraId="4ADB740C" w14:textId="77777777" w:rsidR="00341C7D" w:rsidRPr="004D0A54" w:rsidRDefault="00341C7D" w:rsidP="004D0A54">
      <w:pPr>
        <w:autoSpaceDE w:val="0"/>
        <w:autoSpaceDN w:val="0"/>
        <w:adjustRightInd w:val="0"/>
        <w:jc w:val="both"/>
        <w:rPr>
          <w:rFonts w:asciiTheme="minorHAnsi" w:hAnsiTheme="minorHAnsi" w:cstheme="minorHAnsi"/>
          <w:b/>
          <w:sz w:val="22"/>
          <w:szCs w:val="22"/>
        </w:rPr>
      </w:pPr>
    </w:p>
    <w:p w14:paraId="5FFFBB5C"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lastRenderedPageBreak/>
        <w:t>KONČNE DOLOČBE</w:t>
      </w:r>
    </w:p>
    <w:p w14:paraId="70C3B1CE" w14:textId="77777777" w:rsidR="003107E9" w:rsidRPr="002125D5" w:rsidRDefault="003107E9" w:rsidP="003107E9">
      <w:pPr>
        <w:jc w:val="both"/>
        <w:rPr>
          <w:rFonts w:asciiTheme="minorHAnsi" w:hAnsiTheme="minorHAnsi" w:cstheme="minorHAnsi"/>
          <w:sz w:val="22"/>
          <w:szCs w:val="22"/>
        </w:rPr>
      </w:pPr>
    </w:p>
    <w:p w14:paraId="1E890F91"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B26FE87"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71FF3424"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668044A2"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61D5E8EB"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6655790D"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7811E753"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1E441CD" w14:textId="77777777" w:rsidR="003107E9" w:rsidRDefault="003107E9" w:rsidP="003107E9"/>
    <w:p w14:paraId="0CBD4FFC"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55B22959" w14:textId="77777777" w:rsidR="00CE6606" w:rsidRDefault="00CE6606" w:rsidP="00662244">
      <w:pPr>
        <w:jc w:val="both"/>
        <w:rPr>
          <w:rFonts w:asciiTheme="minorHAnsi" w:hAnsiTheme="minorHAnsi" w:cstheme="minorHAnsi"/>
          <w:sz w:val="22"/>
          <w:szCs w:val="22"/>
          <w:lang w:eastAsia="en-US"/>
        </w:rPr>
      </w:pPr>
    </w:p>
    <w:p w14:paraId="2EE91B04" w14:textId="77777777" w:rsidR="00662244" w:rsidRPr="00CE6606" w:rsidRDefault="00662244" w:rsidP="00662244">
      <w:pPr>
        <w:jc w:val="both"/>
        <w:rPr>
          <w:rFonts w:asciiTheme="minorHAnsi" w:hAnsiTheme="minorHAnsi" w:cstheme="minorHAnsi"/>
          <w:sz w:val="22"/>
          <w:szCs w:val="22"/>
          <w:lang w:eastAsia="en-US"/>
        </w:rPr>
      </w:pPr>
      <w:r w:rsidRPr="00CE6606">
        <w:rPr>
          <w:rFonts w:asciiTheme="minorHAnsi" w:hAnsiTheme="minorHAnsi" w:cstheme="minorHAnsi"/>
          <w:sz w:val="22"/>
          <w:szCs w:val="22"/>
          <w:lang w:eastAsia="en-US"/>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14:paraId="3FBE4092" w14:textId="77777777" w:rsidR="003107E9" w:rsidRDefault="003107E9" w:rsidP="003107E9">
      <w:pPr>
        <w:autoSpaceDE w:val="0"/>
        <w:autoSpaceDN w:val="0"/>
        <w:adjustRightInd w:val="0"/>
        <w:jc w:val="center"/>
        <w:rPr>
          <w:rFonts w:asciiTheme="minorHAnsi" w:hAnsiTheme="minorHAnsi" w:cstheme="minorHAnsi"/>
          <w:bCs/>
          <w:sz w:val="22"/>
          <w:szCs w:val="22"/>
        </w:rPr>
      </w:pPr>
    </w:p>
    <w:p w14:paraId="00BFEBE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5DC97546"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14A4EA68"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5C14CE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33B031C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973774B" w14:textId="77777777" w:rsidR="003107E9" w:rsidRPr="002125D5" w:rsidRDefault="003107E9" w:rsidP="003107E9">
      <w:pPr>
        <w:autoSpaceDE w:val="0"/>
        <w:autoSpaceDN w:val="0"/>
        <w:adjustRightInd w:val="0"/>
        <w:jc w:val="center"/>
        <w:rPr>
          <w:rFonts w:asciiTheme="minorHAnsi" w:hAnsiTheme="minorHAnsi" w:cstheme="minorHAnsi"/>
          <w:b/>
          <w:bCs/>
          <w:sz w:val="22"/>
          <w:szCs w:val="22"/>
        </w:rPr>
      </w:pPr>
    </w:p>
    <w:p w14:paraId="2DB4285A"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7"/>
    <w:p w14:paraId="737CCFB2" w14:textId="77777777" w:rsidR="00CA0C57" w:rsidRPr="00023010" w:rsidRDefault="00CA0C57" w:rsidP="0032471A">
      <w:pPr>
        <w:autoSpaceDE w:val="0"/>
        <w:autoSpaceDN w:val="0"/>
        <w:adjustRightInd w:val="0"/>
        <w:jc w:val="both"/>
        <w:rPr>
          <w:rFonts w:asciiTheme="minorHAnsi" w:hAnsiTheme="minorHAnsi" w:cstheme="minorHAnsi"/>
          <w:sz w:val="22"/>
          <w:szCs w:val="22"/>
        </w:rPr>
      </w:pPr>
    </w:p>
    <w:p w14:paraId="1638D90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1DEB8517" w14:textId="77777777" w:rsidR="00C1260F" w:rsidRPr="00023010" w:rsidRDefault="00C1260F" w:rsidP="0032471A">
      <w:pPr>
        <w:autoSpaceDE w:val="0"/>
        <w:autoSpaceDN w:val="0"/>
        <w:adjustRightInd w:val="0"/>
        <w:jc w:val="both"/>
        <w:rPr>
          <w:rFonts w:asciiTheme="minorHAnsi" w:hAnsiTheme="minorHAnsi" w:cstheme="minorHAnsi"/>
          <w:sz w:val="22"/>
          <w:szCs w:val="22"/>
        </w:rPr>
      </w:pPr>
    </w:p>
    <w:p w14:paraId="6F5D9420" w14:textId="77777777" w:rsidR="00C1260F" w:rsidRPr="00023010" w:rsidRDefault="00C1260F" w:rsidP="0032471A">
      <w:pPr>
        <w:autoSpaceDE w:val="0"/>
        <w:autoSpaceDN w:val="0"/>
        <w:adjustRightInd w:val="0"/>
        <w:jc w:val="both"/>
        <w:rPr>
          <w:rFonts w:asciiTheme="minorHAnsi" w:hAnsiTheme="minorHAnsi" w:cstheme="minorHAnsi"/>
          <w:sz w:val="22"/>
          <w:szCs w:val="22"/>
        </w:rPr>
      </w:pPr>
    </w:p>
    <w:p w14:paraId="7408887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668D671" w14:textId="77777777" w:rsidR="0032471A" w:rsidRPr="00023010" w:rsidRDefault="0032471A"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FC1BF08" w14:textId="77777777" w:rsidTr="0017477D">
        <w:tc>
          <w:tcPr>
            <w:tcW w:w="5211" w:type="dxa"/>
          </w:tcPr>
          <w:p w14:paraId="7EF754F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718440A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79B04EB4"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7BC85715"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E4A4CC9" w14:textId="77777777" w:rsidTr="0017477D">
        <w:tc>
          <w:tcPr>
            <w:tcW w:w="5211" w:type="dxa"/>
          </w:tcPr>
          <w:p w14:paraId="56CA803A" w14:textId="77777777" w:rsidR="0032471A" w:rsidRPr="00023010" w:rsidRDefault="0032471A" w:rsidP="0017477D">
            <w:pPr>
              <w:rPr>
                <w:rFonts w:asciiTheme="minorHAnsi" w:hAnsiTheme="minorHAnsi" w:cstheme="minorHAnsi"/>
                <w:sz w:val="22"/>
                <w:szCs w:val="22"/>
              </w:rPr>
            </w:pPr>
          </w:p>
        </w:tc>
        <w:tc>
          <w:tcPr>
            <w:tcW w:w="3969" w:type="dxa"/>
          </w:tcPr>
          <w:p w14:paraId="31A6279C" w14:textId="77777777" w:rsidR="0032471A" w:rsidRPr="00023010" w:rsidRDefault="0032471A" w:rsidP="0017477D">
            <w:pPr>
              <w:rPr>
                <w:rFonts w:asciiTheme="minorHAnsi" w:hAnsiTheme="minorHAnsi" w:cstheme="minorHAnsi"/>
                <w:sz w:val="22"/>
                <w:szCs w:val="22"/>
              </w:rPr>
            </w:pPr>
          </w:p>
        </w:tc>
      </w:tr>
      <w:tr w:rsidR="0032471A" w:rsidRPr="00023010" w14:paraId="287343E1" w14:textId="77777777" w:rsidTr="0017477D">
        <w:tc>
          <w:tcPr>
            <w:tcW w:w="5211" w:type="dxa"/>
          </w:tcPr>
          <w:p w14:paraId="13708EF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602877CF"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0B892C40"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35A90587" w14:textId="77777777" w:rsidTr="0017477D">
        <w:tc>
          <w:tcPr>
            <w:tcW w:w="5211" w:type="dxa"/>
          </w:tcPr>
          <w:p w14:paraId="68FFE428" w14:textId="77777777" w:rsidR="0032471A" w:rsidRPr="00023010" w:rsidRDefault="0032471A" w:rsidP="0017477D">
            <w:pPr>
              <w:rPr>
                <w:rFonts w:asciiTheme="minorHAnsi" w:hAnsiTheme="minorHAnsi" w:cstheme="minorHAnsi"/>
                <w:sz w:val="22"/>
                <w:szCs w:val="22"/>
              </w:rPr>
            </w:pPr>
          </w:p>
        </w:tc>
        <w:tc>
          <w:tcPr>
            <w:tcW w:w="3969" w:type="dxa"/>
          </w:tcPr>
          <w:p w14:paraId="3BE0AF11" w14:textId="77777777" w:rsidR="0032471A" w:rsidRPr="00023010" w:rsidRDefault="0032471A" w:rsidP="0017477D">
            <w:pPr>
              <w:rPr>
                <w:rFonts w:asciiTheme="minorHAnsi" w:hAnsiTheme="minorHAnsi" w:cstheme="minorHAnsi"/>
                <w:sz w:val="22"/>
                <w:szCs w:val="22"/>
              </w:rPr>
            </w:pPr>
          </w:p>
        </w:tc>
      </w:tr>
      <w:tr w:rsidR="0032471A" w:rsidRPr="00023010" w14:paraId="2117133C" w14:textId="77777777" w:rsidTr="0017477D">
        <w:tc>
          <w:tcPr>
            <w:tcW w:w="5211" w:type="dxa"/>
          </w:tcPr>
          <w:p w14:paraId="3045EA87"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054318C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7A198A8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0E4B596"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0D49B32D" w14:textId="77777777" w:rsidR="0032471A" w:rsidRPr="00023010" w:rsidRDefault="0032471A" w:rsidP="0032471A">
      <w:pPr>
        <w:rPr>
          <w:rFonts w:asciiTheme="minorHAnsi" w:hAnsiTheme="minorHAnsi" w:cstheme="minorHAnsi"/>
          <w:sz w:val="22"/>
          <w:szCs w:val="22"/>
        </w:rPr>
      </w:pPr>
    </w:p>
    <w:p w14:paraId="5F6B78AC" w14:textId="77777777" w:rsidR="0017477D" w:rsidRPr="00023010" w:rsidRDefault="0017477D">
      <w:pPr>
        <w:rPr>
          <w:rFonts w:asciiTheme="minorHAnsi" w:hAnsiTheme="minorHAnsi" w:cstheme="minorHAnsi"/>
          <w:sz w:val="22"/>
          <w:szCs w:val="22"/>
        </w:rPr>
      </w:pPr>
    </w:p>
    <w:sectPr w:rsidR="0017477D" w:rsidRPr="0002301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BA97F" w14:textId="77777777" w:rsidR="00E7381E" w:rsidRDefault="00E7381E" w:rsidP="0032471A">
      <w:r>
        <w:separator/>
      </w:r>
    </w:p>
  </w:endnote>
  <w:endnote w:type="continuationSeparator" w:id="0">
    <w:p w14:paraId="05835504" w14:textId="77777777" w:rsidR="00E7381E" w:rsidRDefault="00E7381E"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1F1FFEA2" w14:textId="77777777" w:rsidR="003107E9" w:rsidRDefault="003107E9">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29784BB8" w14:textId="77777777" w:rsidR="003107E9" w:rsidRDefault="003107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F9A10" w14:textId="77777777" w:rsidR="00E7381E" w:rsidRDefault="00E7381E" w:rsidP="0032471A">
      <w:r>
        <w:separator/>
      </w:r>
    </w:p>
  </w:footnote>
  <w:footnote w:type="continuationSeparator" w:id="0">
    <w:p w14:paraId="4A2558BE" w14:textId="77777777" w:rsidR="00E7381E" w:rsidRDefault="00E7381E" w:rsidP="0032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3C1BEE"/>
    <w:multiLevelType w:val="hybridMultilevel"/>
    <w:tmpl w:val="408C887C"/>
    <w:lvl w:ilvl="0" w:tplc="87C2AF1E">
      <w:start w:val="1"/>
      <w:numFmt w:val="bullet"/>
      <w:lvlText w:val="-"/>
      <w:lvlJc w:val="left"/>
      <w:pPr>
        <w:ind w:left="720" w:hanging="360"/>
      </w:pPr>
      <w:rPr>
        <w:rFonts w:ascii="Times New Roman" w:eastAsia="Calibri" w:hAnsi="Times New Roman" w:cs="Times New Roman" w:hint="default"/>
      </w:rPr>
    </w:lvl>
    <w:lvl w:ilvl="1" w:tplc="87C2AF1E">
      <w:start w:val="1"/>
      <w:numFmt w:val="bullet"/>
      <w:lvlText w:val="-"/>
      <w:lvlJc w:val="left"/>
      <w:pPr>
        <w:ind w:left="1440" w:hanging="360"/>
      </w:pPr>
      <w:rPr>
        <w:rFonts w:ascii="Times New Roman" w:eastAsia="Calibri"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36"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38"/>
  </w:num>
  <w:num w:numId="4">
    <w:abstractNumId w:val="35"/>
  </w:num>
  <w:num w:numId="5">
    <w:abstractNumId w:val="30"/>
  </w:num>
  <w:num w:numId="6">
    <w:abstractNumId w:val="15"/>
  </w:num>
  <w:num w:numId="7">
    <w:abstractNumId w:val="22"/>
  </w:num>
  <w:num w:numId="8">
    <w:abstractNumId w:val="14"/>
  </w:num>
  <w:num w:numId="9">
    <w:abstractNumId w:val="2"/>
  </w:num>
  <w:num w:numId="10">
    <w:abstractNumId w:val="12"/>
  </w:num>
  <w:num w:numId="11">
    <w:abstractNumId w:val="32"/>
  </w:num>
  <w:num w:numId="12">
    <w:abstractNumId w:val="3"/>
  </w:num>
  <w:num w:numId="13">
    <w:abstractNumId w:val="29"/>
  </w:num>
  <w:num w:numId="14">
    <w:abstractNumId w:val="17"/>
  </w:num>
  <w:num w:numId="15">
    <w:abstractNumId w:val="5"/>
  </w:num>
  <w:num w:numId="16">
    <w:abstractNumId w:val="0"/>
  </w:num>
  <w:num w:numId="17">
    <w:abstractNumId w:val="18"/>
  </w:num>
  <w:num w:numId="18">
    <w:abstractNumId w:val="13"/>
  </w:num>
  <w:num w:numId="19">
    <w:abstractNumId w:val="6"/>
  </w:num>
  <w:num w:numId="20">
    <w:abstractNumId w:val="4"/>
  </w:num>
  <w:num w:numId="21">
    <w:abstractNumId w:val="7"/>
  </w:num>
  <w:num w:numId="22">
    <w:abstractNumId w:val="26"/>
  </w:num>
  <w:num w:numId="23">
    <w:abstractNumId w:val="27"/>
  </w:num>
  <w:num w:numId="24">
    <w:abstractNumId w:val="20"/>
  </w:num>
  <w:num w:numId="25">
    <w:abstractNumId w:val="11"/>
  </w:num>
  <w:num w:numId="26">
    <w:abstractNumId w:val="37"/>
  </w:num>
  <w:num w:numId="27">
    <w:abstractNumId w:val="28"/>
  </w:num>
  <w:num w:numId="28">
    <w:abstractNumId w:val="31"/>
  </w:num>
  <w:num w:numId="29">
    <w:abstractNumId w:val="34"/>
  </w:num>
  <w:num w:numId="30">
    <w:abstractNumId w:val="8"/>
  </w:num>
  <w:num w:numId="31">
    <w:abstractNumId w:val="10"/>
  </w:num>
  <w:num w:numId="32">
    <w:abstractNumId w:val="9"/>
  </w:num>
  <w:num w:numId="33">
    <w:abstractNumId w:val="1"/>
  </w:num>
  <w:num w:numId="34">
    <w:abstractNumId w:val="21"/>
  </w:num>
  <w:num w:numId="35">
    <w:abstractNumId w:val="36"/>
  </w:num>
  <w:num w:numId="36">
    <w:abstractNumId w:val="33"/>
  </w:num>
  <w:num w:numId="37">
    <w:abstractNumId w:val="16"/>
  </w:num>
  <w:num w:numId="38">
    <w:abstractNumId w:val="25"/>
  </w:num>
  <w:num w:numId="39">
    <w:abstractNumId w:val="23"/>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117F1"/>
    <w:rsid w:val="000214B8"/>
    <w:rsid w:val="00023010"/>
    <w:rsid w:val="00051A41"/>
    <w:rsid w:val="000574B9"/>
    <w:rsid w:val="00063CE3"/>
    <w:rsid w:val="00066E17"/>
    <w:rsid w:val="00075F42"/>
    <w:rsid w:val="00076383"/>
    <w:rsid w:val="00092CFF"/>
    <w:rsid w:val="000A13F0"/>
    <w:rsid w:val="000A5FDA"/>
    <w:rsid w:val="000B3BFA"/>
    <w:rsid w:val="000B4A3A"/>
    <w:rsid w:val="000D0B95"/>
    <w:rsid w:val="000D217D"/>
    <w:rsid w:val="000E10E1"/>
    <w:rsid w:val="000F52A4"/>
    <w:rsid w:val="00102390"/>
    <w:rsid w:val="0011201B"/>
    <w:rsid w:val="00117D49"/>
    <w:rsid w:val="0012102F"/>
    <w:rsid w:val="00122284"/>
    <w:rsid w:val="00125B24"/>
    <w:rsid w:val="00132AB2"/>
    <w:rsid w:val="001349CE"/>
    <w:rsid w:val="001412D1"/>
    <w:rsid w:val="00141603"/>
    <w:rsid w:val="00143541"/>
    <w:rsid w:val="001469FF"/>
    <w:rsid w:val="00150651"/>
    <w:rsid w:val="001564EB"/>
    <w:rsid w:val="0016543E"/>
    <w:rsid w:val="0017477D"/>
    <w:rsid w:val="00174ADE"/>
    <w:rsid w:val="00176EC6"/>
    <w:rsid w:val="00181088"/>
    <w:rsid w:val="001832CF"/>
    <w:rsid w:val="001867F9"/>
    <w:rsid w:val="00187ECC"/>
    <w:rsid w:val="00191788"/>
    <w:rsid w:val="00194BF5"/>
    <w:rsid w:val="00195FC5"/>
    <w:rsid w:val="00196919"/>
    <w:rsid w:val="00196A69"/>
    <w:rsid w:val="001A48E2"/>
    <w:rsid w:val="001A541F"/>
    <w:rsid w:val="001A582F"/>
    <w:rsid w:val="001B3C78"/>
    <w:rsid w:val="001C0CD2"/>
    <w:rsid w:val="001C573B"/>
    <w:rsid w:val="001E51D4"/>
    <w:rsid w:val="001E5E63"/>
    <w:rsid w:val="001E65BE"/>
    <w:rsid w:val="001F1490"/>
    <w:rsid w:val="001F2FD9"/>
    <w:rsid w:val="00214AF3"/>
    <w:rsid w:val="00215B16"/>
    <w:rsid w:val="00216D69"/>
    <w:rsid w:val="00217F03"/>
    <w:rsid w:val="002241B8"/>
    <w:rsid w:val="00225EE8"/>
    <w:rsid w:val="0023781E"/>
    <w:rsid w:val="00244A82"/>
    <w:rsid w:val="00246BC9"/>
    <w:rsid w:val="00247A96"/>
    <w:rsid w:val="00252149"/>
    <w:rsid w:val="0026520B"/>
    <w:rsid w:val="00265EAF"/>
    <w:rsid w:val="00272B6F"/>
    <w:rsid w:val="00274F21"/>
    <w:rsid w:val="00284282"/>
    <w:rsid w:val="0028636D"/>
    <w:rsid w:val="0029510A"/>
    <w:rsid w:val="002A04E4"/>
    <w:rsid w:val="002B1649"/>
    <w:rsid w:val="002C56E7"/>
    <w:rsid w:val="002D0A96"/>
    <w:rsid w:val="002E3614"/>
    <w:rsid w:val="002F2C49"/>
    <w:rsid w:val="003063EE"/>
    <w:rsid w:val="0030736D"/>
    <w:rsid w:val="003107E9"/>
    <w:rsid w:val="00311EDF"/>
    <w:rsid w:val="00320370"/>
    <w:rsid w:val="00323133"/>
    <w:rsid w:val="0032471A"/>
    <w:rsid w:val="00331177"/>
    <w:rsid w:val="0033447A"/>
    <w:rsid w:val="00335D28"/>
    <w:rsid w:val="00336411"/>
    <w:rsid w:val="00341C7D"/>
    <w:rsid w:val="00342521"/>
    <w:rsid w:val="00342D95"/>
    <w:rsid w:val="00346DD3"/>
    <w:rsid w:val="00351F44"/>
    <w:rsid w:val="00352E3D"/>
    <w:rsid w:val="00355A13"/>
    <w:rsid w:val="00357AB8"/>
    <w:rsid w:val="00376CA0"/>
    <w:rsid w:val="00385C61"/>
    <w:rsid w:val="00386350"/>
    <w:rsid w:val="003924B6"/>
    <w:rsid w:val="003949DF"/>
    <w:rsid w:val="00396A51"/>
    <w:rsid w:val="00397B26"/>
    <w:rsid w:val="003A00D7"/>
    <w:rsid w:val="003B29DC"/>
    <w:rsid w:val="003C1158"/>
    <w:rsid w:val="003C26D5"/>
    <w:rsid w:val="003C31DB"/>
    <w:rsid w:val="003C3BC1"/>
    <w:rsid w:val="003D3931"/>
    <w:rsid w:val="003E479A"/>
    <w:rsid w:val="003E7ECD"/>
    <w:rsid w:val="003F1A6A"/>
    <w:rsid w:val="003F62CA"/>
    <w:rsid w:val="00402B76"/>
    <w:rsid w:val="004044DB"/>
    <w:rsid w:val="004044DF"/>
    <w:rsid w:val="00405E1C"/>
    <w:rsid w:val="0041166F"/>
    <w:rsid w:val="00413A0E"/>
    <w:rsid w:val="004178D8"/>
    <w:rsid w:val="004207E7"/>
    <w:rsid w:val="004248AB"/>
    <w:rsid w:val="00426237"/>
    <w:rsid w:val="00434631"/>
    <w:rsid w:val="004355B9"/>
    <w:rsid w:val="004504CA"/>
    <w:rsid w:val="004653CF"/>
    <w:rsid w:val="004679C8"/>
    <w:rsid w:val="004737A5"/>
    <w:rsid w:val="00482596"/>
    <w:rsid w:val="004842F6"/>
    <w:rsid w:val="00486D90"/>
    <w:rsid w:val="004871B2"/>
    <w:rsid w:val="00490C8A"/>
    <w:rsid w:val="0049324A"/>
    <w:rsid w:val="004A69EB"/>
    <w:rsid w:val="004B6669"/>
    <w:rsid w:val="004C0F93"/>
    <w:rsid w:val="004C4A3D"/>
    <w:rsid w:val="004C56C0"/>
    <w:rsid w:val="004D0A54"/>
    <w:rsid w:val="004E1426"/>
    <w:rsid w:val="004F025D"/>
    <w:rsid w:val="004F3ED9"/>
    <w:rsid w:val="004F44CD"/>
    <w:rsid w:val="005109D4"/>
    <w:rsid w:val="00510B11"/>
    <w:rsid w:val="005129B8"/>
    <w:rsid w:val="005136AE"/>
    <w:rsid w:val="005177EA"/>
    <w:rsid w:val="0052354F"/>
    <w:rsid w:val="0053077C"/>
    <w:rsid w:val="00531BA3"/>
    <w:rsid w:val="00546EB7"/>
    <w:rsid w:val="00552DED"/>
    <w:rsid w:val="005542CD"/>
    <w:rsid w:val="00560BEA"/>
    <w:rsid w:val="00572494"/>
    <w:rsid w:val="00573867"/>
    <w:rsid w:val="0058039E"/>
    <w:rsid w:val="00581EE9"/>
    <w:rsid w:val="00593DDB"/>
    <w:rsid w:val="00595C54"/>
    <w:rsid w:val="00596128"/>
    <w:rsid w:val="005A685A"/>
    <w:rsid w:val="005A6B07"/>
    <w:rsid w:val="005B1536"/>
    <w:rsid w:val="005B4BEC"/>
    <w:rsid w:val="005B7E4E"/>
    <w:rsid w:val="005D2204"/>
    <w:rsid w:val="005D6709"/>
    <w:rsid w:val="005D6DC0"/>
    <w:rsid w:val="005D75EE"/>
    <w:rsid w:val="005E08BC"/>
    <w:rsid w:val="005F43CA"/>
    <w:rsid w:val="005F5362"/>
    <w:rsid w:val="005F6D3C"/>
    <w:rsid w:val="00611372"/>
    <w:rsid w:val="00612C15"/>
    <w:rsid w:val="0062205C"/>
    <w:rsid w:val="006241AA"/>
    <w:rsid w:val="006325AB"/>
    <w:rsid w:val="006454AA"/>
    <w:rsid w:val="006524F6"/>
    <w:rsid w:val="006538B3"/>
    <w:rsid w:val="00654865"/>
    <w:rsid w:val="0066013D"/>
    <w:rsid w:val="00662244"/>
    <w:rsid w:val="0066499D"/>
    <w:rsid w:val="0066689E"/>
    <w:rsid w:val="00672D8D"/>
    <w:rsid w:val="006818DC"/>
    <w:rsid w:val="006824CC"/>
    <w:rsid w:val="006837BF"/>
    <w:rsid w:val="00684AB8"/>
    <w:rsid w:val="00685E7C"/>
    <w:rsid w:val="00686703"/>
    <w:rsid w:val="00686AEB"/>
    <w:rsid w:val="00695FA7"/>
    <w:rsid w:val="006B7A68"/>
    <w:rsid w:val="006E3103"/>
    <w:rsid w:val="006E381B"/>
    <w:rsid w:val="006F6622"/>
    <w:rsid w:val="00712178"/>
    <w:rsid w:val="00712CC7"/>
    <w:rsid w:val="00713C12"/>
    <w:rsid w:val="00717859"/>
    <w:rsid w:val="00721007"/>
    <w:rsid w:val="00725F44"/>
    <w:rsid w:val="00734E94"/>
    <w:rsid w:val="0073667D"/>
    <w:rsid w:val="00757FC6"/>
    <w:rsid w:val="00763F39"/>
    <w:rsid w:val="0076478E"/>
    <w:rsid w:val="007724DA"/>
    <w:rsid w:val="00772F23"/>
    <w:rsid w:val="0077616D"/>
    <w:rsid w:val="00781DFA"/>
    <w:rsid w:val="007825A0"/>
    <w:rsid w:val="0078726F"/>
    <w:rsid w:val="00791C5F"/>
    <w:rsid w:val="007927D7"/>
    <w:rsid w:val="00793B8A"/>
    <w:rsid w:val="007A5BF4"/>
    <w:rsid w:val="007A6488"/>
    <w:rsid w:val="007A6820"/>
    <w:rsid w:val="007B5720"/>
    <w:rsid w:val="007B5FA2"/>
    <w:rsid w:val="007B6558"/>
    <w:rsid w:val="007B6E58"/>
    <w:rsid w:val="007C443F"/>
    <w:rsid w:val="007C4A45"/>
    <w:rsid w:val="007D2D9D"/>
    <w:rsid w:val="007D6FF4"/>
    <w:rsid w:val="007E68D3"/>
    <w:rsid w:val="007F26EA"/>
    <w:rsid w:val="00802BFA"/>
    <w:rsid w:val="008217DC"/>
    <w:rsid w:val="0083698B"/>
    <w:rsid w:val="00837404"/>
    <w:rsid w:val="00843FBA"/>
    <w:rsid w:val="00851A83"/>
    <w:rsid w:val="00860EAA"/>
    <w:rsid w:val="00867C59"/>
    <w:rsid w:val="008719FE"/>
    <w:rsid w:val="00871DA6"/>
    <w:rsid w:val="00873CA2"/>
    <w:rsid w:val="008811D1"/>
    <w:rsid w:val="008869D1"/>
    <w:rsid w:val="00886C3F"/>
    <w:rsid w:val="008975A1"/>
    <w:rsid w:val="008A486C"/>
    <w:rsid w:val="008A5DD5"/>
    <w:rsid w:val="008B04B3"/>
    <w:rsid w:val="008B0F2E"/>
    <w:rsid w:val="008B2DE3"/>
    <w:rsid w:val="008C4091"/>
    <w:rsid w:val="008E1136"/>
    <w:rsid w:val="008E5390"/>
    <w:rsid w:val="008F0D58"/>
    <w:rsid w:val="008F3E68"/>
    <w:rsid w:val="008F613D"/>
    <w:rsid w:val="009015E6"/>
    <w:rsid w:val="009050F5"/>
    <w:rsid w:val="00910B4B"/>
    <w:rsid w:val="009154A6"/>
    <w:rsid w:val="009269D2"/>
    <w:rsid w:val="0093210A"/>
    <w:rsid w:val="00932595"/>
    <w:rsid w:val="009413F4"/>
    <w:rsid w:val="00944C88"/>
    <w:rsid w:val="009450E4"/>
    <w:rsid w:val="00946F28"/>
    <w:rsid w:val="00950679"/>
    <w:rsid w:val="00961913"/>
    <w:rsid w:val="00962E27"/>
    <w:rsid w:val="00970F36"/>
    <w:rsid w:val="009915FD"/>
    <w:rsid w:val="009A0B65"/>
    <w:rsid w:val="009A68E6"/>
    <w:rsid w:val="009A7B6A"/>
    <w:rsid w:val="009D0977"/>
    <w:rsid w:val="009D47FD"/>
    <w:rsid w:val="009D6C3D"/>
    <w:rsid w:val="009E1D7F"/>
    <w:rsid w:val="009E78B1"/>
    <w:rsid w:val="009F0C18"/>
    <w:rsid w:val="009F4435"/>
    <w:rsid w:val="009F7E38"/>
    <w:rsid w:val="00A36152"/>
    <w:rsid w:val="00A37DBC"/>
    <w:rsid w:val="00A45984"/>
    <w:rsid w:val="00A54289"/>
    <w:rsid w:val="00A56C97"/>
    <w:rsid w:val="00A56E92"/>
    <w:rsid w:val="00A57DD6"/>
    <w:rsid w:val="00A61364"/>
    <w:rsid w:val="00A64BE0"/>
    <w:rsid w:val="00A70B5F"/>
    <w:rsid w:val="00A717C7"/>
    <w:rsid w:val="00A8602C"/>
    <w:rsid w:val="00A86171"/>
    <w:rsid w:val="00A86187"/>
    <w:rsid w:val="00AA1475"/>
    <w:rsid w:val="00AA1BC2"/>
    <w:rsid w:val="00AA31D3"/>
    <w:rsid w:val="00AC428B"/>
    <w:rsid w:val="00AC496F"/>
    <w:rsid w:val="00AC4DBC"/>
    <w:rsid w:val="00AC5E51"/>
    <w:rsid w:val="00AD5C9C"/>
    <w:rsid w:val="00AE5BF0"/>
    <w:rsid w:val="00AE78B3"/>
    <w:rsid w:val="00AF58E8"/>
    <w:rsid w:val="00AF6530"/>
    <w:rsid w:val="00B04A2F"/>
    <w:rsid w:val="00B04D7A"/>
    <w:rsid w:val="00B3091E"/>
    <w:rsid w:val="00B3570A"/>
    <w:rsid w:val="00B403D0"/>
    <w:rsid w:val="00B408A1"/>
    <w:rsid w:val="00B43771"/>
    <w:rsid w:val="00B57D29"/>
    <w:rsid w:val="00B609EB"/>
    <w:rsid w:val="00B6156A"/>
    <w:rsid w:val="00B7446D"/>
    <w:rsid w:val="00B8613A"/>
    <w:rsid w:val="00B872B7"/>
    <w:rsid w:val="00B94074"/>
    <w:rsid w:val="00B962AB"/>
    <w:rsid w:val="00BA23D5"/>
    <w:rsid w:val="00BA47E1"/>
    <w:rsid w:val="00BA5C2B"/>
    <w:rsid w:val="00BA5FAF"/>
    <w:rsid w:val="00BD2E37"/>
    <w:rsid w:val="00BE2B18"/>
    <w:rsid w:val="00BE31CC"/>
    <w:rsid w:val="00BE5C66"/>
    <w:rsid w:val="00BE5DC6"/>
    <w:rsid w:val="00BE6266"/>
    <w:rsid w:val="00BF0C69"/>
    <w:rsid w:val="00C00D80"/>
    <w:rsid w:val="00C1260F"/>
    <w:rsid w:val="00C241EE"/>
    <w:rsid w:val="00C27225"/>
    <w:rsid w:val="00C27349"/>
    <w:rsid w:val="00C33095"/>
    <w:rsid w:val="00C423D8"/>
    <w:rsid w:val="00C4561C"/>
    <w:rsid w:val="00C52288"/>
    <w:rsid w:val="00C54714"/>
    <w:rsid w:val="00C61970"/>
    <w:rsid w:val="00C83451"/>
    <w:rsid w:val="00C85374"/>
    <w:rsid w:val="00C87387"/>
    <w:rsid w:val="00C92472"/>
    <w:rsid w:val="00C92CCB"/>
    <w:rsid w:val="00C96CAD"/>
    <w:rsid w:val="00CA0C57"/>
    <w:rsid w:val="00CA200F"/>
    <w:rsid w:val="00CB5E82"/>
    <w:rsid w:val="00CB68F2"/>
    <w:rsid w:val="00CC4926"/>
    <w:rsid w:val="00CC4F84"/>
    <w:rsid w:val="00CC527B"/>
    <w:rsid w:val="00CD5CDC"/>
    <w:rsid w:val="00CE3DAA"/>
    <w:rsid w:val="00CE6606"/>
    <w:rsid w:val="00CF4C4B"/>
    <w:rsid w:val="00D01A97"/>
    <w:rsid w:val="00D10C54"/>
    <w:rsid w:val="00D30BE0"/>
    <w:rsid w:val="00D321EE"/>
    <w:rsid w:val="00D32D31"/>
    <w:rsid w:val="00D46456"/>
    <w:rsid w:val="00D46AE0"/>
    <w:rsid w:val="00D51961"/>
    <w:rsid w:val="00D8011D"/>
    <w:rsid w:val="00D81BA6"/>
    <w:rsid w:val="00D84DDA"/>
    <w:rsid w:val="00D92CEA"/>
    <w:rsid w:val="00D9343A"/>
    <w:rsid w:val="00D95280"/>
    <w:rsid w:val="00DA04EA"/>
    <w:rsid w:val="00DC6F4E"/>
    <w:rsid w:val="00DD5FCD"/>
    <w:rsid w:val="00DE3624"/>
    <w:rsid w:val="00DE5193"/>
    <w:rsid w:val="00DF351B"/>
    <w:rsid w:val="00DF50A9"/>
    <w:rsid w:val="00E0357F"/>
    <w:rsid w:val="00E0641D"/>
    <w:rsid w:val="00E06E5B"/>
    <w:rsid w:val="00E23BE3"/>
    <w:rsid w:val="00E34DDA"/>
    <w:rsid w:val="00E35E99"/>
    <w:rsid w:val="00E4020A"/>
    <w:rsid w:val="00E5344A"/>
    <w:rsid w:val="00E7381E"/>
    <w:rsid w:val="00E74FA5"/>
    <w:rsid w:val="00E8220C"/>
    <w:rsid w:val="00E944EE"/>
    <w:rsid w:val="00E94EE3"/>
    <w:rsid w:val="00EA41A8"/>
    <w:rsid w:val="00EA5CA9"/>
    <w:rsid w:val="00EB0D23"/>
    <w:rsid w:val="00EB3760"/>
    <w:rsid w:val="00EB3E2F"/>
    <w:rsid w:val="00EB45BA"/>
    <w:rsid w:val="00EC42E3"/>
    <w:rsid w:val="00EC48AA"/>
    <w:rsid w:val="00EC510D"/>
    <w:rsid w:val="00ED036C"/>
    <w:rsid w:val="00ED4789"/>
    <w:rsid w:val="00ED7F40"/>
    <w:rsid w:val="00EE1E78"/>
    <w:rsid w:val="00EE737B"/>
    <w:rsid w:val="00EF0851"/>
    <w:rsid w:val="00EF435A"/>
    <w:rsid w:val="00EF70CF"/>
    <w:rsid w:val="00F04613"/>
    <w:rsid w:val="00F04B0B"/>
    <w:rsid w:val="00F054BA"/>
    <w:rsid w:val="00F24ED9"/>
    <w:rsid w:val="00F26E18"/>
    <w:rsid w:val="00F276DA"/>
    <w:rsid w:val="00F35686"/>
    <w:rsid w:val="00F3679A"/>
    <w:rsid w:val="00F47008"/>
    <w:rsid w:val="00F5345A"/>
    <w:rsid w:val="00F54B1B"/>
    <w:rsid w:val="00F56FDA"/>
    <w:rsid w:val="00F60C0D"/>
    <w:rsid w:val="00F62C19"/>
    <w:rsid w:val="00F6326E"/>
    <w:rsid w:val="00F65E41"/>
    <w:rsid w:val="00F86221"/>
    <w:rsid w:val="00F92B47"/>
    <w:rsid w:val="00F96EED"/>
    <w:rsid w:val="00FC26A3"/>
    <w:rsid w:val="00FD2A5F"/>
    <w:rsid w:val="00FE667F"/>
    <w:rsid w:val="00FE7166"/>
    <w:rsid w:val="00FF0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27F5D"/>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23068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2E9CC7-529E-4147-BF09-5BB82C573A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3.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804B4F-0890-4CDB-B936-48B34C72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4467</Words>
  <Characters>25468</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Petra Resinovič</cp:lastModifiedBy>
  <cp:revision>14</cp:revision>
  <cp:lastPrinted>2023-04-17T08:26:00Z</cp:lastPrinted>
  <dcterms:created xsi:type="dcterms:W3CDTF">2023-04-24T15:31:00Z</dcterms:created>
  <dcterms:modified xsi:type="dcterms:W3CDTF">2023-08-23T11:01:00Z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